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D5" w:rsidRDefault="00FC2FD5" w:rsidP="00FC2FD5">
      <w:r>
        <w:rPr>
          <w:b/>
          <w:sz w:val="32"/>
          <w:szCs w:val="32"/>
        </w:rPr>
        <w:t xml:space="preserve">        </w:t>
      </w:r>
      <w:r>
        <w:t xml:space="preserve">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68.25pt;height:127.5pt" fillcolor="#06c" strokecolor="#9cf" strokeweight="1.5pt">
            <v:shadow on="t" color="#900"/>
            <v:textpath style="font-family:&quot;Impact&quot;;v-text-kern:t" trim="t" fitpath="t" string="ВНУТРИШКОЛЬНЫЙ КОНТРОЛЬ"/>
          </v:shape>
        </w:pict>
      </w:r>
    </w:p>
    <w:p w:rsidR="00FC2FD5" w:rsidRDefault="00FC2FD5" w:rsidP="00FC2FD5"/>
    <w:p w:rsidR="00FC2FD5" w:rsidRDefault="00FC2FD5" w:rsidP="00FC2FD5">
      <w:r>
        <w:t xml:space="preserve">                                                                                 </w:t>
      </w:r>
      <w:r>
        <w:pict>
          <v:shape id="_x0000_i1026" type="#_x0000_t136" style="width:236.25pt;height:71.25pt" fillcolor="#06c" strokecolor="#9cf" strokeweight="1.5pt">
            <v:shadow on="t" color="#900"/>
            <v:textpath style="font-family:&quot;Impact&quot;;v-text-kern:t" trim="t" fitpath="t" string="КСОШ№3"/>
          </v:shape>
        </w:pict>
      </w:r>
    </w:p>
    <w:p w:rsidR="00FC2FD5" w:rsidRDefault="00FC2FD5" w:rsidP="00FC2FD5"/>
    <w:p w:rsidR="00FC2FD5" w:rsidRDefault="00FC2FD5" w:rsidP="00FC2FD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3C515" wp14:editId="6CAC97F5">
                <wp:simplePos x="0" y="0"/>
                <wp:positionH relativeFrom="column">
                  <wp:posOffset>835000</wp:posOffset>
                </wp:positionH>
                <wp:positionV relativeFrom="paragraph">
                  <wp:posOffset>69215</wp:posOffset>
                </wp:positionV>
                <wp:extent cx="7457704" cy="1828800"/>
                <wp:effectExtent l="0" t="0" r="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70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2FD5" w:rsidRPr="00FC2FD5" w:rsidRDefault="00FC2FD5" w:rsidP="00FC2FD5">
                            <w:pPr>
                              <w:rPr>
                                <w:b/>
                                <w:color w:val="0070C0"/>
                                <w:sz w:val="9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2FD5">
                              <w:rPr>
                                <w:b/>
                                <w:color w:val="0070C0"/>
                                <w:sz w:val="9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2017-2018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5.75pt;margin-top:5.45pt;width:587.2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" filled="f" stroked="f">
                <v:fill o:detectmouseclick="t"/>
                <v:textbox style="mso-fit-shape-to-text:t">
                  <w:txbxContent>
                    <w:p w:rsidR="00FC2FD5" w:rsidRPr="00FC2FD5" w:rsidRDefault="00FC2FD5" w:rsidP="00FC2FD5">
                      <w:pPr>
                        <w:rPr>
                          <w:b/>
                          <w:color w:val="0070C0"/>
                          <w:sz w:val="9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2FD5">
                        <w:rPr>
                          <w:b/>
                          <w:color w:val="0070C0"/>
                          <w:sz w:val="9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2017-2018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FC2FD5" w:rsidRDefault="00FC2FD5" w:rsidP="00FC2FD5"/>
    <w:p w:rsidR="00FC2FD5" w:rsidRDefault="00FC2FD5" w:rsidP="00FC2FD5"/>
    <w:p w:rsidR="00FC2FD5" w:rsidRDefault="00FC2FD5" w:rsidP="00FC2FD5">
      <w:r>
        <w:t xml:space="preserve">                  </w:t>
      </w:r>
      <w:r>
        <w:t xml:space="preserve"> </w:t>
      </w:r>
    </w:p>
    <w:p w:rsidR="00FC2FD5" w:rsidRDefault="00FC2FD5" w:rsidP="00FC2FD5"/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  <w:r w:rsidRPr="00144D61">
        <w:rPr>
          <w:b/>
          <w:color w:val="5B9BD5" w:themeColor="accent1"/>
          <w:sz w:val="28"/>
          <w:szCs w:val="28"/>
        </w:rPr>
        <w:t xml:space="preserve">С. Карабудахкент  </w:t>
      </w: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</w:p>
    <w:p w:rsidR="00FC2FD5" w:rsidRDefault="00FC2FD5" w:rsidP="00FC2FD5">
      <w:pPr>
        <w:jc w:val="center"/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 xml:space="preserve"> 2017</w:t>
      </w:r>
    </w:p>
    <w:p w:rsidR="00B74135" w:rsidRPr="00FC2FD5" w:rsidRDefault="004A1089" w:rsidP="00B74135">
      <w:pPr>
        <w:spacing w:before="30" w:after="30"/>
        <w:jc w:val="center"/>
        <w:rPr>
          <w:rFonts w:ascii="Verdana" w:hAnsi="Verdana"/>
          <w:b/>
          <w:bCs/>
          <w:color w:val="00B0F0"/>
          <w:sz w:val="36"/>
          <w:szCs w:val="32"/>
        </w:rPr>
      </w:pPr>
      <w:r w:rsidRPr="00FC2FD5">
        <w:rPr>
          <w:b/>
          <w:i/>
          <w:color w:val="00B0F0"/>
          <w:sz w:val="44"/>
          <w:szCs w:val="44"/>
        </w:rPr>
        <w:lastRenderedPageBreak/>
        <w:t xml:space="preserve">  </w:t>
      </w:r>
      <w:proofErr w:type="spellStart"/>
      <w:r w:rsidR="00B74135" w:rsidRPr="00FC2FD5">
        <w:rPr>
          <w:rFonts w:ascii="Verdana" w:hAnsi="Verdana"/>
          <w:b/>
          <w:bCs/>
          <w:color w:val="00B0F0"/>
          <w:sz w:val="36"/>
          <w:szCs w:val="32"/>
        </w:rPr>
        <w:t>Внутришкольный</w:t>
      </w:r>
      <w:proofErr w:type="spellEnd"/>
      <w:r w:rsidR="00B74135" w:rsidRPr="00FC2FD5">
        <w:rPr>
          <w:rFonts w:ascii="Verdana" w:hAnsi="Verdana"/>
          <w:b/>
          <w:bCs/>
          <w:color w:val="00B0F0"/>
          <w:sz w:val="36"/>
          <w:szCs w:val="32"/>
        </w:rPr>
        <w:t xml:space="preserve"> контроль</w:t>
      </w:r>
    </w:p>
    <w:p w:rsidR="00B74135" w:rsidRPr="00FC2FD5" w:rsidRDefault="00B74135" w:rsidP="00B74135">
      <w:pPr>
        <w:spacing w:before="30" w:after="30"/>
        <w:jc w:val="center"/>
        <w:rPr>
          <w:rFonts w:ascii="Verdana" w:hAnsi="Verdana"/>
          <w:b/>
          <w:bCs/>
          <w:color w:val="00B0F0"/>
          <w:sz w:val="32"/>
          <w:szCs w:val="32"/>
        </w:rPr>
      </w:pPr>
    </w:p>
    <w:p w:rsidR="00B74135" w:rsidRPr="00FC2FD5" w:rsidRDefault="00B74135" w:rsidP="00B74135">
      <w:pPr>
        <w:spacing w:before="30" w:after="30"/>
        <w:jc w:val="center"/>
        <w:rPr>
          <w:rFonts w:ascii="Verdana" w:hAnsi="Verdana"/>
          <w:b/>
          <w:bCs/>
          <w:color w:val="00B0F0"/>
          <w:sz w:val="32"/>
          <w:szCs w:val="32"/>
        </w:rPr>
      </w:pPr>
      <w:r w:rsidRPr="00FC2FD5">
        <w:rPr>
          <w:rFonts w:ascii="Verdana" w:hAnsi="Verdana"/>
          <w:b/>
          <w:bCs/>
          <w:color w:val="00B0F0"/>
          <w:sz w:val="32"/>
          <w:szCs w:val="32"/>
        </w:rPr>
        <w:t>Содержание</w:t>
      </w:r>
    </w:p>
    <w:p w:rsidR="00B74135" w:rsidRPr="00B74135" w:rsidRDefault="00B74135" w:rsidP="00B74135">
      <w:pPr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1.Структура внутришкольного контроля.</w:t>
      </w:r>
    </w:p>
    <w:p w:rsidR="00B74135" w:rsidRDefault="00B74135" w:rsidP="00B74135">
      <w:pPr>
        <w:rPr>
          <w:rFonts w:ascii="Calibri" w:eastAsia="Calibri" w:hAnsi="Calibri"/>
          <w:b/>
          <w:color w:val="17365D"/>
          <w:sz w:val="28"/>
          <w:szCs w:val="28"/>
          <w:lang w:eastAsia="en-US"/>
        </w:rPr>
      </w:pPr>
      <w:r>
        <w:rPr>
          <w:b/>
          <w:color w:val="17365D"/>
          <w:sz w:val="28"/>
          <w:szCs w:val="28"/>
        </w:rPr>
        <w:t>Структура  внутришкольного  контроля</w:t>
      </w:r>
    </w:p>
    <w:p w:rsidR="00B74135" w:rsidRDefault="00B74135" w:rsidP="00B74135">
      <w:pPr>
        <w:rPr>
          <w:b/>
          <w:color w:val="77150B"/>
          <w:sz w:val="28"/>
          <w:szCs w:val="28"/>
        </w:rPr>
      </w:pPr>
      <w:r>
        <w:rPr>
          <w:b/>
          <w:color w:val="17365D"/>
          <w:sz w:val="28"/>
          <w:szCs w:val="28"/>
        </w:rPr>
        <w:t>определяется следующими направлениями деятельности:</w:t>
      </w:r>
    </w:p>
    <w:p w:rsidR="00B74135" w:rsidRPr="00B74135" w:rsidRDefault="00B74135" w:rsidP="00B74135">
      <w:pPr>
        <w:rPr>
          <w:b/>
          <w:i/>
          <w:color w:val="00B0F0"/>
          <w:sz w:val="28"/>
          <w:szCs w:val="28"/>
        </w:rPr>
      </w:pPr>
      <w:proofErr w:type="spellStart"/>
      <w:r w:rsidRPr="00B74135">
        <w:rPr>
          <w:b/>
          <w:i/>
          <w:color w:val="00B0F0"/>
          <w:sz w:val="28"/>
          <w:szCs w:val="28"/>
        </w:rPr>
        <w:t>а</w:t>
      </w:r>
      <w:proofErr w:type="gramStart"/>
      <w:r w:rsidRPr="00B74135">
        <w:rPr>
          <w:b/>
          <w:i/>
          <w:color w:val="00B0F0"/>
          <w:sz w:val="28"/>
          <w:szCs w:val="28"/>
        </w:rPr>
        <w:t>.К</w:t>
      </w:r>
      <w:proofErr w:type="gramEnd"/>
      <w:r w:rsidRPr="00B74135">
        <w:rPr>
          <w:b/>
          <w:i/>
          <w:color w:val="00B0F0"/>
          <w:sz w:val="28"/>
          <w:szCs w:val="28"/>
        </w:rPr>
        <w:t>онтроль</w:t>
      </w:r>
      <w:proofErr w:type="spellEnd"/>
      <w:r w:rsidRPr="00B74135">
        <w:rPr>
          <w:b/>
          <w:i/>
          <w:color w:val="00B0F0"/>
          <w:sz w:val="28"/>
          <w:szCs w:val="28"/>
        </w:rPr>
        <w:t xml:space="preserve"> качества условий и ресурсов: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- контроль программно-методического обеспечения образовательного процесса;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- контроль организационных условий;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- контроль работы педагогических кадров;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- контроль материально-технических условий и состояния данных ресурсов;</w:t>
      </w:r>
    </w:p>
    <w:p w:rsidR="00B74135" w:rsidRPr="00B74135" w:rsidRDefault="00B74135" w:rsidP="00B74135">
      <w:pPr>
        <w:rPr>
          <w:b/>
          <w:i/>
          <w:color w:val="00B0F0"/>
          <w:sz w:val="28"/>
          <w:szCs w:val="28"/>
        </w:rPr>
      </w:pPr>
      <w:proofErr w:type="spellStart"/>
      <w:r w:rsidRPr="00B74135">
        <w:rPr>
          <w:b/>
          <w:i/>
          <w:color w:val="00B0F0"/>
          <w:sz w:val="28"/>
          <w:szCs w:val="28"/>
        </w:rPr>
        <w:t>б</w:t>
      </w:r>
      <w:proofErr w:type="gramStart"/>
      <w:r w:rsidRPr="00B74135">
        <w:rPr>
          <w:b/>
          <w:i/>
          <w:color w:val="00B0F0"/>
          <w:sz w:val="28"/>
          <w:szCs w:val="28"/>
        </w:rPr>
        <w:t>.К</w:t>
      </w:r>
      <w:proofErr w:type="gramEnd"/>
      <w:r w:rsidRPr="00B74135">
        <w:rPr>
          <w:b/>
          <w:i/>
          <w:color w:val="00B0F0"/>
          <w:sz w:val="28"/>
          <w:szCs w:val="28"/>
        </w:rPr>
        <w:t>онтроль</w:t>
      </w:r>
      <w:proofErr w:type="spellEnd"/>
      <w:r w:rsidRPr="00B74135">
        <w:rPr>
          <w:b/>
          <w:i/>
          <w:color w:val="00B0F0"/>
          <w:sz w:val="28"/>
          <w:szCs w:val="28"/>
        </w:rPr>
        <w:t xml:space="preserve"> качества образовательного процесса /</w:t>
      </w:r>
      <w:proofErr w:type="spellStart"/>
      <w:r w:rsidRPr="00B74135">
        <w:rPr>
          <w:b/>
          <w:i/>
          <w:color w:val="00B0F0"/>
          <w:sz w:val="28"/>
          <w:szCs w:val="28"/>
        </w:rPr>
        <w:t>самоаттестация</w:t>
      </w:r>
      <w:proofErr w:type="spellEnd"/>
      <w:r w:rsidRPr="00B74135">
        <w:rPr>
          <w:b/>
          <w:i/>
          <w:color w:val="00B0F0"/>
          <w:sz w:val="28"/>
          <w:szCs w:val="28"/>
        </w:rPr>
        <w:t xml:space="preserve"> школы/: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- контроль состояния преподавания учебных предметов, занятий дополнительного образования;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- контроль состояния воспитательной системы в ученических коллективах;</w:t>
      </w:r>
    </w:p>
    <w:p w:rsidR="00B74135" w:rsidRPr="00B74135" w:rsidRDefault="00B74135" w:rsidP="00B74135">
      <w:pPr>
        <w:rPr>
          <w:b/>
          <w:i/>
          <w:color w:val="00B0F0"/>
          <w:sz w:val="28"/>
          <w:szCs w:val="28"/>
        </w:rPr>
      </w:pPr>
      <w:proofErr w:type="spellStart"/>
      <w:r w:rsidRPr="00B74135">
        <w:rPr>
          <w:b/>
          <w:i/>
          <w:color w:val="00B0F0"/>
          <w:sz w:val="28"/>
          <w:szCs w:val="28"/>
        </w:rPr>
        <w:t>в</w:t>
      </w:r>
      <w:proofErr w:type="gramStart"/>
      <w:r w:rsidRPr="00B74135">
        <w:rPr>
          <w:b/>
          <w:i/>
          <w:color w:val="00B0F0"/>
          <w:sz w:val="28"/>
          <w:szCs w:val="28"/>
        </w:rPr>
        <w:t>.К</w:t>
      </w:r>
      <w:proofErr w:type="gramEnd"/>
      <w:r w:rsidRPr="00B74135">
        <w:rPr>
          <w:b/>
          <w:i/>
          <w:color w:val="00B0F0"/>
          <w:sz w:val="28"/>
          <w:szCs w:val="28"/>
        </w:rPr>
        <w:t>онтроль</w:t>
      </w:r>
      <w:proofErr w:type="spellEnd"/>
      <w:r w:rsidRPr="00B74135">
        <w:rPr>
          <w:b/>
          <w:i/>
          <w:color w:val="00B0F0"/>
          <w:sz w:val="28"/>
          <w:szCs w:val="28"/>
        </w:rPr>
        <w:t xml:space="preserve"> качества результата образования /</w:t>
      </w:r>
      <w:proofErr w:type="spellStart"/>
      <w:r w:rsidRPr="00B74135">
        <w:rPr>
          <w:b/>
          <w:i/>
          <w:color w:val="00B0F0"/>
          <w:sz w:val="28"/>
          <w:szCs w:val="28"/>
        </w:rPr>
        <w:t>самоаттестация</w:t>
      </w:r>
      <w:proofErr w:type="spellEnd"/>
      <w:r w:rsidRPr="00B74135">
        <w:rPr>
          <w:b/>
          <w:i/>
          <w:color w:val="00B0F0"/>
          <w:sz w:val="28"/>
          <w:szCs w:val="28"/>
        </w:rPr>
        <w:t xml:space="preserve"> школы/: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- контроль состояния УУД и способов деятельности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- контроль (мониторинг) уровня усвоения учащимися ключевых компетенций</w:t>
      </w:r>
    </w:p>
    <w:p w:rsidR="00B74135" w:rsidRDefault="00B74135" w:rsidP="00B74135">
      <w:p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 xml:space="preserve">- контроль (мониторинг) </w:t>
      </w:r>
      <w:proofErr w:type="spellStart"/>
      <w:r>
        <w:rPr>
          <w:color w:val="17365D"/>
          <w:sz w:val="28"/>
          <w:szCs w:val="28"/>
        </w:rPr>
        <w:t>сформированности</w:t>
      </w:r>
      <w:proofErr w:type="spellEnd"/>
      <w:r>
        <w:rPr>
          <w:color w:val="17365D"/>
          <w:sz w:val="28"/>
          <w:szCs w:val="28"/>
        </w:rPr>
        <w:t xml:space="preserve"> личностных качеств</w:t>
      </w:r>
    </w:p>
    <w:p w:rsidR="00B74135" w:rsidRDefault="00B74135" w:rsidP="00B74135">
      <w:pPr>
        <w:spacing w:before="30" w:after="30"/>
        <w:rPr>
          <w:b/>
          <w:color w:val="17365D"/>
          <w:sz w:val="28"/>
          <w:szCs w:val="28"/>
        </w:rPr>
      </w:pPr>
      <w:r w:rsidRPr="00B74135">
        <w:rPr>
          <w:b/>
          <w:color w:val="00B0F0"/>
          <w:sz w:val="28"/>
          <w:szCs w:val="28"/>
        </w:rPr>
        <w:t xml:space="preserve">Цель: </w:t>
      </w:r>
      <w:r>
        <w:rPr>
          <w:b/>
          <w:color w:val="17365D"/>
          <w:sz w:val="28"/>
          <w:szCs w:val="28"/>
        </w:rPr>
        <w:t>повышение качества образования с учетом новых требований ФГОС.</w:t>
      </w:r>
    </w:p>
    <w:p w:rsidR="00B74135" w:rsidRPr="00B74135" w:rsidRDefault="00B74135" w:rsidP="00B74135">
      <w:pPr>
        <w:rPr>
          <w:b/>
          <w:color w:val="00B0F0"/>
          <w:sz w:val="28"/>
          <w:szCs w:val="28"/>
        </w:rPr>
      </w:pPr>
      <w:r w:rsidRPr="00B74135">
        <w:rPr>
          <w:b/>
          <w:color w:val="00B0F0"/>
          <w:sz w:val="28"/>
          <w:szCs w:val="28"/>
        </w:rPr>
        <w:t>Задачи:</w:t>
      </w:r>
    </w:p>
    <w:p w:rsidR="00B74135" w:rsidRDefault="00B74135" w:rsidP="00B74135">
      <w:pPr>
        <w:numPr>
          <w:ilvl w:val="0"/>
          <w:numId w:val="35"/>
        </w:num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Создание обстановки заинтересованности, доверия и совместного творчества: учитель-обучающийся, руководитель-учитель.</w:t>
      </w:r>
    </w:p>
    <w:p w:rsidR="00B74135" w:rsidRDefault="00B74135" w:rsidP="00B74135">
      <w:pPr>
        <w:numPr>
          <w:ilvl w:val="0"/>
          <w:numId w:val="35"/>
        </w:num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Освоение новых подходов к оценке образовательных достижений обучающихся.</w:t>
      </w:r>
    </w:p>
    <w:p w:rsidR="00B74135" w:rsidRDefault="00B74135" w:rsidP="00B74135">
      <w:pPr>
        <w:numPr>
          <w:ilvl w:val="0"/>
          <w:numId w:val="35"/>
        </w:num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Внедрение новых, передовых технологий в педагогическую практику.</w:t>
      </w:r>
    </w:p>
    <w:p w:rsidR="00B74135" w:rsidRDefault="00B74135" w:rsidP="00B74135">
      <w:pPr>
        <w:numPr>
          <w:ilvl w:val="0"/>
          <w:numId w:val="35"/>
        </w:num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Обеспечение единства урочной и внеурочной деятельности учителя.</w:t>
      </w:r>
    </w:p>
    <w:p w:rsidR="00B74135" w:rsidRDefault="00B74135" w:rsidP="00B74135">
      <w:pPr>
        <w:numPr>
          <w:ilvl w:val="0"/>
          <w:numId w:val="35"/>
        </w:numPr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Совершенствование системы контроля состояния и ведения школьной документации в условиях реализации ФГОС.</w:t>
      </w: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FF0000"/>
          <w:sz w:val="28"/>
          <w:szCs w:val="28"/>
          <w:u w:val="single"/>
        </w:rPr>
      </w:pPr>
    </w:p>
    <w:p w:rsidR="00B74135" w:rsidRPr="00B74135" w:rsidRDefault="00B74135" w:rsidP="00B74135">
      <w:pPr>
        <w:spacing w:before="30" w:after="30"/>
        <w:rPr>
          <w:rFonts w:ascii="Verdana" w:hAnsi="Verdana"/>
          <w:b/>
          <w:bCs/>
          <w:color w:val="00B0F0"/>
          <w:sz w:val="28"/>
          <w:szCs w:val="28"/>
          <w:u w:val="single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  <w:lang w:val="en-US"/>
        </w:rPr>
        <w:t>I</w:t>
      </w:r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</w:rPr>
        <w:t>.Основные направления в работе:</w:t>
      </w:r>
    </w:p>
    <w:p w:rsidR="00B74135" w:rsidRPr="00B74135" w:rsidRDefault="00B74135" w:rsidP="00B74135">
      <w:pPr>
        <w:spacing w:before="30" w:after="30"/>
        <w:rPr>
          <w:rFonts w:ascii="Verdana" w:hAnsi="Verdana"/>
          <w:b/>
          <w:bCs/>
          <w:color w:val="00B0F0"/>
          <w:sz w:val="28"/>
          <w:szCs w:val="28"/>
        </w:rPr>
      </w:pPr>
    </w:p>
    <w:p w:rsidR="00B74135" w:rsidRDefault="00B74135" w:rsidP="00B74135">
      <w:pPr>
        <w:spacing w:before="30" w:after="30"/>
        <w:ind w:left="720" w:hanging="360"/>
        <w:rPr>
          <w:rFonts w:ascii="Verdana" w:hAnsi="Verdana"/>
          <w:b/>
          <w:bCs/>
          <w:color w:val="17365D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1.</w:t>
      </w:r>
      <w:r w:rsidRPr="00B74135">
        <w:rPr>
          <w:b/>
          <w:bCs/>
          <w:color w:val="00B0F0"/>
          <w:sz w:val="28"/>
          <w:szCs w:val="28"/>
        </w:rPr>
        <w:t xml:space="preserve">    </w:t>
      </w:r>
      <w:r>
        <w:rPr>
          <w:rFonts w:ascii="Verdana" w:hAnsi="Verdana"/>
          <w:b/>
          <w:bCs/>
          <w:color w:val="17365D"/>
          <w:sz w:val="28"/>
          <w:szCs w:val="28"/>
        </w:rPr>
        <w:t>Работа педагогического коллектива по выполнению Закона РФ</w:t>
      </w:r>
    </w:p>
    <w:p w:rsidR="00B74135" w:rsidRDefault="00B74135" w:rsidP="00B74135">
      <w:pPr>
        <w:spacing w:before="30" w:after="30"/>
        <w:ind w:left="720" w:hanging="360"/>
        <w:rPr>
          <w:rFonts w:ascii="Verdana" w:hAnsi="Verdana"/>
          <w:b/>
          <w:bCs/>
          <w:color w:val="17365D"/>
          <w:sz w:val="28"/>
          <w:szCs w:val="28"/>
        </w:rPr>
      </w:pPr>
      <w:r>
        <w:rPr>
          <w:rFonts w:ascii="Verdana" w:hAnsi="Verdana"/>
          <w:b/>
          <w:bCs/>
          <w:color w:val="17365D"/>
          <w:sz w:val="28"/>
          <w:szCs w:val="28"/>
        </w:rPr>
        <w:t xml:space="preserve">         «Об образовании», в условиях реализации ФГОС в 1-6 классах и подготовки обучающихся 6 классов к переходу в 7 класс в условиях введения ФГОС  ООО.</w:t>
      </w:r>
    </w:p>
    <w:p w:rsidR="00B74135" w:rsidRDefault="00B74135" w:rsidP="00B74135">
      <w:pPr>
        <w:spacing w:before="30" w:after="30"/>
        <w:ind w:left="720" w:hanging="360"/>
        <w:rPr>
          <w:rFonts w:ascii="Verdana" w:hAnsi="Verdana"/>
          <w:b/>
          <w:bCs/>
          <w:color w:val="17365D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2.</w:t>
      </w:r>
      <w:r w:rsidRPr="00B74135">
        <w:rPr>
          <w:b/>
          <w:bCs/>
          <w:color w:val="00B0F0"/>
          <w:sz w:val="28"/>
          <w:szCs w:val="28"/>
        </w:rPr>
        <w:t xml:space="preserve">       </w:t>
      </w:r>
      <w:r>
        <w:rPr>
          <w:rFonts w:ascii="Verdana" w:hAnsi="Verdana"/>
          <w:b/>
          <w:bCs/>
          <w:color w:val="17365D"/>
          <w:sz w:val="28"/>
          <w:szCs w:val="28"/>
        </w:rPr>
        <w:t xml:space="preserve">Руководство образовательным процессом в условиях реализации ФГОС </w:t>
      </w:r>
    </w:p>
    <w:p w:rsidR="00B74135" w:rsidRDefault="00B74135" w:rsidP="00B74135">
      <w:pPr>
        <w:spacing w:before="30" w:after="30"/>
        <w:ind w:left="720" w:hanging="360"/>
        <w:rPr>
          <w:rFonts w:ascii="Verdana" w:hAnsi="Verdana"/>
          <w:b/>
          <w:bCs/>
          <w:color w:val="17365D"/>
          <w:sz w:val="28"/>
          <w:szCs w:val="28"/>
        </w:rPr>
      </w:pPr>
      <w:r>
        <w:rPr>
          <w:rFonts w:ascii="Verdana" w:hAnsi="Verdana"/>
          <w:b/>
          <w:bCs/>
          <w:color w:val="17365D"/>
          <w:sz w:val="28"/>
          <w:szCs w:val="28"/>
        </w:rPr>
        <w:t xml:space="preserve">         нового поколения.</w:t>
      </w:r>
    </w:p>
    <w:p w:rsidR="00B74135" w:rsidRDefault="00B74135" w:rsidP="00B74135">
      <w:pPr>
        <w:spacing w:before="30" w:after="30"/>
        <w:ind w:left="360"/>
        <w:rPr>
          <w:rFonts w:ascii="Verdana" w:hAnsi="Verdana"/>
          <w:b/>
          <w:bCs/>
          <w:color w:val="17365D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3.</w:t>
      </w:r>
      <w:r>
        <w:rPr>
          <w:rFonts w:ascii="Verdana" w:hAnsi="Verdana"/>
          <w:b/>
          <w:bCs/>
          <w:color w:val="17365D"/>
          <w:sz w:val="28"/>
          <w:szCs w:val="28"/>
        </w:rPr>
        <w:t xml:space="preserve">Система внутришкольного </w:t>
      </w:r>
      <w:proofErr w:type="gramStart"/>
      <w:r>
        <w:rPr>
          <w:rFonts w:ascii="Verdana" w:hAnsi="Verdana"/>
          <w:b/>
          <w:bCs/>
          <w:color w:val="17365D"/>
          <w:sz w:val="28"/>
          <w:szCs w:val="28"/>
        </w:rPr>
        <w:t>контроля за</w:t>
      </w:r>
      <w:proofErr w:type="gramEnd"/>
      <w:r>
        <w:rPr>
          <w:rFonts w:ascii="Verdana" w:hAnsi="Verdana"/>
          <w:b/>
          <w:bCs/>
          <w:color w:val="17365D"/>
          <w:sz w:val="28"/>
          <w:szCs w:val="28"/>
        </w:rPr>
        <w:t xml:space="preserve"> ведением образовательного процесса.</w:t>
      </w: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 xml:space="preserve">         </w:t>
      </w:r>
      <w:r>
        <w:rPr>
          <w:rFonts w:ascii="Verdana" w:hAnsi="Verdana"/>
          <w:b/>
          <w:bCs/>
          <w:color w:val="17365D"/>
          <w:sz w:val="28"/>
          <w:szCs w:val="28"/>
        </w:rPr>
        <w:t xml:space="preserve"> </w:t>
      </w:r>
      <w:proofErr w:type="gramStart"/>
      <w:r>
        <w:rPr>
          <w:rFonts w:ascii="Verdana" w:hAnsi="Verdana"/>
          <w:b/>
          <w:bCs/>
          <w:color w:val="17365D"/>
          <w:sz w:val="28"/>
          <w:szCs w:val="28"/>
        </w:rPr>
        <w:t xml:space="preserve">(в условиях реализации ФГОС 1-6 классов и подготовки обучающихся 6-х </w:t>
      </w:r>
      <w:proofErr w:type="gramEnd"/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  <w:r>
        <w:rPr>
          <w:rFonts w:ascii="Verdana" w:hAnsi="Verdana"/>
          <w:b/>
          <w:bCs/>
          <w:color w:val="17365D"/>
          <w:sz w:val="28"/>
          <w:szCs w:val="28"/>
        </w:rPr>
        <w:t xml:space="preserve">         классов к переходу в 7 класс в условиях введения ФГОС  ООО)  </w:t>
      </w: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FF0000"/>
          <w:sz w:val="28"/>
          <w:szCs w:val="28"/>
          <w:u w:val="single"/>
        </w:rPr>
      </w:pPr>
    </w:p>
    <w:p w:rsidR="00B74135" w:rsidRDefault="00B74135" w:rsidP="00B74135">
      <w:pPr>
        <w:spacing w:before="30" w:after="30"/>
        <w:ind w:left="360"/>
        <w:rPr>
          <w:rFonts w:ascii="Verdana" w:hAnsi="Verdana"/>
          <w:b/>
          <w:bCs/>
          <w:color w:val="FF0000"/>
          <w:sz w:val="28"/>
          <w:szCs w:val="28"/>
          <w:u w:val="single"/>
        </w:rPr>
      </w:pPr>
    </w:p>
    <w:p w:rsidR="00B74135" w:rsidRPr="00B74135" w:rsidRDefault="00B74135" w:rsidP="00B74135">
      <w:pPr>
        <w:spacing w:before="30" w:after="30"/>
        <w:ind w:left="360"/>
        <w:rPr>
          <w:rFonts w:ascii="Verdana" w:hAnsi="Verdana"/>
          <w:color w:val="00B0F0"/>
          <w:sz w:val="28"/>
          <w:szCs w:val="28"/>
        </w:rPr>
      </w:pPr>
      <w:proofErr w:type="gramStart"/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  <w:lang w:val="en-US"/>
        </w:rPr>
        <w:t>II</w:t>
      </w:r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</w:rPr>
        <w:t>.Работа по выполнению Закона РФ «Об</w:t>
      </w:r>
      <w:r w:rsidRPr="00B74135">
        <w:rPr>
          <w:rFonts w:ascii="Verdana" w:hAnsi="Verdana"/>
          <w:color w:val="00B0F0"/>
          <w:sz w:val="28"/>
          <w:szCs w:val="28"/>
        </w:rPr>
        <w:t xml:space="preserve"> </w:t>
      </w:r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</w:rPr>
        <w:t>образовании».</w:t>
      </w:r>
      <w:proofErr w:type="gramEnd"/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ind w:left="720" w:hanging="36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1.</w:t>
      </w:r>
      <w:r>
        <w:rPr>
          <w:b/>
          <w:bCs/>
          <w:color w:val="FF0000"/>
          <w:sz w:val="28"/>
          <w:szCs w:val="28"/>
        </w:rPr>
        <w:t> </w:t>
      </w:r>
      <w:r>
        <w:rPr>
          <w:b/>
          <w:bCs/>
          <w:color w:val="17365D"/>
          <w:sz w:val="28"/>
          <w:szCs w:val="28"/>
        </w:rPr>
        <w:t xml:space="preserve">   </w:t>
      </w:r>
      <w:r>
        <w:rPr>
          <w:rFonts w:ascii="Verdana" w:hAnsi="Verdana"/>
          <w:b/>
          <w:bCs/>
          <w:color w:val="17365D"/>
          <w:sz w:val="28"/>
          <w:szCs w:val="28"/>
        </w:rPr>
        <w:t xml:space="preserve">Проверить списочный состав </w:t>
      </w:r>
      <w:proofErr w:type="gramStart"/>
      <w:r>
        <w:rPr>
          <w:rFonts w:ascii="Verdana" w:hAnsi="Verdana"/>
          <w:b/>
          <w:bCs/>
          <w:color w:val="17365D"/>
          <w:sz w:val="28"/>
          <w:szCs w:val="28"/>
        </w:rPr>
        <w:t>обучающихся</w:t>
      </w:r>
      <w:proofErr w:type="gramEnd"/>
      <w:r>
        <w:rPr>
          <w:rFonts w:ascii="Verdana" w:hAnsi="Verdana"/>
          <w:b/>
          <w:bCs/>
          <w:color w:val="17365D"/>
          <w:sz w:val="28"/>
          <w:szCs w:val="28"/>
        </w:rPr>
        <w:t xml:space="preserve"> по классам.</w:t>
      </w:r>
    </w:p>
    <w:p w:rsidR="00B74135" w:rsidRDefault="00B74135" w:rsidP="00B74135">
      <w:pPr>
        <w:spacing w:before="30" w:after="30"/>
        <w:ind w:left="720" w:hanging="36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2.</w:t>
      </w:r>
      <w:r>
        <w:rPr>
          <w:b/>
          <w:bCs/>
          <w:color w:val="17365D"/>
          <w:sz w:val="28"/>
          <w:szCs w:val="28"/>
        </w:rPr>
        <w:t xml:space="preserve">    </w:t>
      </w:r>
      <w:r>
        <w:rPr>
          <w:rFonts w:ascii="Verdana" w:hAnsi="Verdana"/>
          <w:b/>
          <w:bCs/>
          <w:color w:val="17365D"/>
          <w:sz w:val="28"/>
          <w:szCs w:val="28"/>
        </w:rPr>
        <w:t xml:space="preserve">Проверить обеспеченность </w:t>
      </w:r>
      <w:proofErr w:type="gramStart"/>
      <w:r>
        <w:rPr>
          <w:rFonts w:ascii="Verdana" w:hAnsi="Verdana"/>
          <w:b/>
          <w:bCs/>
          <w:color w:val="17365D"/>
          <w:sz w:val="28"/>
          <w:szCs w:val="28"/>
        </w:rPr>
        <w:t>обучающихся</w:t>
      </w:r>
      <w:proofErr w:type="gramEnd"/>
      <w:r>
        <w:rPr>
          <w:rFonts w:ascii="Verdana" w:hAnsi="Verdana"/>
          <w:b/>
          <w:bCs/>
          <w:color w:val="17365D"/>
          <w:sz w:val="28"/>
          <w:szCs w:val="28"/>
        </w:rPr>
        <w:t xml:space="preserve"> учебниками.</w:t>
      </w:r>
    </w:p>
    <w:p w:rsidR="00B74135" w:rsidRDefault="00B74135" w:rsidP="00B74135">
      <w:pPr>
        <w:spacing w:before="30" w:after="30"/>
        <w:ind w:left="720" w:hanging="36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3.</w:t>
      </w:r>
      <w:r>
        <w:rPr>
          <w:b/>
          <w:bCs/>
          <w:color w:val="17365D"/>
          <w:sz w:val="28"/>
          <w:szCs w:val="28"/>
        </w:rPr>
        <w:t xml:space="preserve">    </w:t>
      </w:r>
      <w:r>
        <w:rPr>
          <w:rFonts w:ascii="Verdana" w:hAnsi="Verdana"/>
          <w:b/>
          <w:bCs/>
          <w:color w:val="17365D"/>
          <w:sz w:val="28"/>
          <w:szCs w:val="28"/>
        </w:rPr>
        <w:t xml:space="preserve">Организовать ежедневный </w:t>
      </w:r>
      <w:proofErr w:type="gramStart"/>
      <w:r>
        <w:rPr>
          <w:rFonts w:ascii="Verdana" w:hAnsi="Verdana"/>
          <w:b/>
          <w:bCs/>
          <w:color w:val="17365D"/>
          <w:sz w:val="28"/>
          <w:szCs w:val="28"/>
        </w:rPr>
        <w:t>контроль за</w:t>
      </w:r>
      <w:proofErr w:type="gramEnd"/>
      <w:r>
        <w:rPr>
          <w:rFonts w:ascii="Verdana" w:hAnsi="Verdana"/>
          <w:b/>
          <w:bCs/>
          <w:color w:val="17365D"/>
          <w:sz w:val="28"/>
          <w:szCs w:val="28"/>
        </w:rPr>
        <w:t xml:space="preserve"> посещаемостью уроков.</w:t>
      </w: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FF0000"/>
          <w:sz w:val="28"/>
          <w:szCs w:val="28"/>
          <w:u w:val="single"/>
        </w:rPr>
      </w:pPr>
    </w:p>
    <w:p w:rsidR="00B74135" w:rsidRPr="00B74135" w:rsidRDefault="00B74135" w:rsidP="00B74135">
      <w:pPr>
        <w:spacing w:before="30" w:after="30"/>
        <w:rPr>
          <w:rFonts w:ascii="Verdana" w:hAnsi="Verdana"/>
          <w:b/>
          <w:bCs/>
          <w:color w:val="00B0F0"/>
          <w:sz w:val="28"/>
          <w:szCs w:val="28"/>
          <w:u w:val="single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  <w:lang w:val="en-US"/>
        </w:rPr>
        <w:t>III</w:t>
      </w:r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</w:rPr>
        <w:t>. Руководство образовательного процесса.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rPr>
          <w:b/>
          <w:bCs/>
          <w:color w:val="17365D"/>
          <w:sz w:val="28"/>
          <w:szCs w:val="28"/>
        </w:rPr>
      </w:pPr>
      <w:r w:rsidRPr="00B74135">
        <w:rPr>
          <w:b/>
          <w:bCs/>
          <w:color w:val="00B0F0"/>
          <w:sz w:val="28"/>
          <w:szCs w:val="28"/>
        </w:rPr>
        <w:t xml:space="preserve">1.    </w:t>
      </w:r>
      <w:r>
        <w:rPr>
          <w:b/>
          <w:bCs/>
          <w:color w:val="17365D"/>
          <w:sz w:val="28"/>
          <w:szCs w:val="28"/>
        </w:rPr>
        <w:t>Организация проведения тематических совещаний при завуче:</w:t>
      </w:r>
    </w:p>
    <w:p w:rsidR="00B74135" w:rsidRDefault="00B74135" w:rsidP="00B74135">
      <w:pPr>
        <w:spacing w:before="30" w:after="30"/>
        <w:ind w:left="1800" w:hanging="360"/>
        <w:rPr>
          <w:color w:val="17365D"/>
          <w:sz w:val="28"/>
          <w:szCs w:val="28"/>
        </w:rPr>
      </w:pP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Инструктаж  по ведению документации, о сохранности учебников и тетрадей.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lastRenderedPageBreak/>
        <w:t>Проверка тематического планирования, УМК. Соответствие учебных планов</w:t>
      </w:r>
      <w:proofErr w:type="gramStart"/>
      <w:r>
        <w:rPr>
          <w:b/>
          <w:color w:val="17365D"/>
          <w:sz w:val="28"/>
          <w:szCs w:val="28"/>
        </w:rPr>
        <w:t xml:space="preserve"> ,</w:t>
      </w:r>
      <w:proofErr w:type="gramEnd"/>
      <w:r>
        <w:rPr>
          <w:b/>
          <w:color w:val="17365D"/>
          <w:sz w:val="28"/>
          <w:szCs w:val="28"/>
        </w:rPr>
        <w:t xml:space="preserve"> календарно-тематического планирования по предметам и УМК государственным стандартам.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 xml:space="preserve">Составление расписания, графика индивидуальных занятий и консультаций с </w:t>
      </w:r>
      <w:proofErr w:type="gramStart"/>
      <w:r>
        <w:rPr>
          <w:b/>
          <w:color w:val="17365D"/>
          <w:sz w:val="28"/>
          <w:szCs w:val="28"/>
        </w:rPr>
        <w:t>обучающимися</w:t>
      </w:r>
      <w:proofErr w:type="gramEnd"/>
      <w:r>
        <w:rPr>
          <w:b/>
          <w:color w:val="17365D"/>
          <w:sz w:val="28"/>
          <w:szCs w:val="28"/>
        </w:rPr>
        <w:t>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Утверждение учебного плана с учетом реализации ФГОС НОО.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Организация работы по индивидуальным планам с детьми, обучающимися на дому.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Организация и проведение стартового контроля  во 2-11 классах.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Выявление уровня физической подготовленности обучающихся 1-11 классов на начало учебного года.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 xml:space="preserve">Преемственность обучения и адаптация к новым условиям в 1-х, 5-х классах. Выявление общего хода развития обучающихся 1-х классов. 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Об окончании 1-4 четвертей, 1 и 2 полугодия и учебного года.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Мониторинг успеваемости обучающихся 2-11 классов за 1 полугодие.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Работа по облегчению адаптационного периода обучающихся 4 класса при переходе в 5 класс</w:t>
      </w:r>
      <w:r>
        <w:rPr>
          <w:b/>
          <w:bCs/>
          <w:color w:val="17365D"/>
          <w:sz w:val="28"/>
          <w:szCs w:val="28"/>
        </w:rPr>
        <w:t xml:space="preserve"> в условиях введения ФГОС  ООО.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Выполнение государственных программ по предметам за 1 и 2  полугодие.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Анализ графиков тематических контрольных работ по четвертям.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Организация внеурочной деятельности по предметам (предметные недели).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 xml:space="preserve">Соблюдение единого орфографического режима </w:t>
      </w:r>
      <w:proofErr w:type="gramStart"/>
      <w:r>
        <w:rPr>
          <w:b/>
          <w:color w:val="17365D"/>
          <w:sz w:val="28"/>
          <w:szCs w:val="28"/>
        </w:rPr>
        <w:t>обучающимися</w:t>
      </w:r>
      <w:proofErr w:type="gramEnd"/>
      <w:r>
        <w:rPr>
          <w:b/>
          <w:color w:val="17365D"/>
          <w:sz w:val="28"/>
          <w:szCs w:val="28"/>
        </w:rPr>
        <w:t xml:space="preserve"> при ведении тетрадей и дневников.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Изучение успешности овладения навыкам работы с текстом во 2-4 классах.</w:t>
      </w:r>
    </w:p>
    <w:p w:rsidR="00B74135" w:rsidRDefault="00B74135" w:rsidP="00B74135">
      <w:pPr>
        <w:spacing w:before="30" w:after="30"/>
        <w:ind w:left="540"/>
        <w:rPr>
          <w:b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ind w:left="540"/>
        <w:rPr>
          <w:b/>
          <w:color w:val="17365D"/>
          <w:sz w:val="28"/>
          <w:szCs w:val="28"/>
        </w:rPr>
      </w:pP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Определение уровня владения навыками устного счета во 2-4 классах.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 xml:space="preserve">Организационно-методическое сопровождение деятельности педагогов, работающих в 4-х 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proofErr w:type="gramStart"/>
      <w:r>
        <w:rPr>
          <w:b/>
          <w:color w:val="17365D"/>
          <w:sz w:val="28"/>
          <w:szCs w:val="28"/>
        </w:rPr>
        <w:t>классах</w:t>
      </w:r>
      <w:proofErr w:type="gramEnd"/>
      <w:r>
        <w:rPr>
          <w:b/>
          <w:color w:val="17365D"/>
          <w:sz w:val="28"/>
          <w:szCs w:val="28"/>
        </w:rPr>
        <w:t xml:space="preserve"> по подготовке к переходу в 5 класс в условиях введения ФГОС ООО.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 xml:space="preserve">Распространение опыта работы учителя 1-го класса по вопросам реализации ФГОС  НОО. 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 xml:space="preserve">Утверждение выбора </w:t>
      </w:r>
      <w:proofErr w:type="gramStart"/>
      <w:r>
        <w:rPr>
          <w:b/>
          <w:color w:val="17365D"/>
          <w:sz w:val="28"/>
          <w:szCs w:val="28"/>
        </w:rPr>
        <w:t>обучающимися</w:t>
      </w:r>
      <w:proofErr w:type="gramEnd"/>
      <w:r>
        <w:rPr>
          <w:b/>
          <w:color w:val="17365D"/>
          <w:sz w:val="28"/>
          <w:szCs w:val="28"/>
        </w:rPr>
        <w:t xml:space="preserve"> предметов для проведения итоговой аттестации в 9,11 классах.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lastRenderedPageBreak/>
        <w:t>Организация работы с претендентами на медаль. Индивидуализация и дифференциация обучения.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Репетиционные экзамены по математике и русскому языку в 9-х, 11 классах</w:t>
      </w:r>
    </w:p>
    <w:p w:rsidR="00B74135" w:rsidRDefault="00B74135" w:rsidP="00B74135">
      <w:pPr>
        <w:numPr>
          <w:ilvl w:val="0"/>
          <w:numId w:val="36"/>
        </w:numPr>
        <w:spacing w:before="30" w:after="3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Подготовительная работа по подготовке и проведению государственной (итоговой)</w:t>
      </w:r>
    </w:p>
    <w:p w:rsidR="00B74135" w:rsidRDefault="00B74135" w:rsidP="00B74135">
      <w:pPr>
        <w:spacing w:before="30" w:after="30"/>
        <w:ind w:left="54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аттестации выпускников 9,11 классов.</w:t>
      </w:r>
    </w:p>
    <w:p w:rsidR="00B74135" w:rsidRDefault="00B74135" w:rsidP="00B74135">
      <w:pPr>
        <w:spacing w:before="30" w:after="30"/>
        <w:rPr>
          <w:rFonts w:ascii="Verdana" w:hAnsi="Verdana"/>
          <w:bCs/>
          <w:color w:val="FF0000"/>
          <w:sz w:val="28"/>
          <w:szCs w:val="28"/>
        </w:rPr>
      </w:pP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  <w:r w:rsidRPr="00B74135">
        <w:rPr>
          <w:rFonts w:ascii="Verdana" w:hAnsi="Verdana"/>
          <w:bCs/>
          <w:color w:val="00B0F0"/>
          <w:sz w:val="28"/>
          <w:szCs w:val="28"/>
        </w:rPr>
        <w:t>2.</w:t>
      </w:r>
      <w:r>
        <w:rPr>
          <w:rFonts w:ascii="Verdana" w:hAnsi="Verdana"/>
          <w:b/>
          <w:bCs/>
          <w:color w:val="17365D"/>
          <w:sz w:val="28"/>
          <w:szCs w:val="28"/>
        </w:rPr>
        <w:t xml:space="preserve">Организация работы по предупреждению  </w:t>
      </w:r>
      <w:proofErr w:type="spellStart"/>
      <w:r>
        <w:rPr>
          <w:rFonts w:ascii="Verdana" w:hAnsi="Verdana"/>
          <w:b/>
          <w:bCs/>
          <w:color w:val="17365D"/>
          <w:sz w:val="28"/>
          <w:szCs w:val="28"/>
        </w:rPr>
        <w:t>неуспешности</w:t>
      </w:r>
      <w:proofErr w:type="spellEnd"/>
      <w:r>
        <w:rPr>
          <w:rFonts w:ascii="Verdana" w:hAnsi="Verdana"/>
          <w:b/>
          <w:bCs/>
          <w:color w:val="17365D"/>
          <w:sz w:val="28"/>
          <w:szCs w:val="28"/>
        </w:rPr>
        <w:t xml:space="preserve"> </w:t>
      </w:r>
      <w:proofErr w:type="gramStart"/>
      <w:r>
        <w:rPr>
          <w:rFonts w:ascii="Verdana" w:hAnsi="Verdana"/>
          <w:b/>
          <w:bCs/>
          <w:color w:val="17365D"/>
          <w:sz w:val="28"/>
          <w:szCs w:val="28"/>
        </w:rPr>
        <w:t>обучающихся</w:t>
      </w:r>
      <w:proofErr w:type="gramEnd"/>
      <w:r>
        <w:rPr>
          <w:rFonts w:ascii="Verdana" w:hAnsi="Verdana"/>
          <w:b/>
          <w:bCs/>
          <w:color w:val="17365D"/>
          <w:sz w:val="28"/>
          <w:szCs w:val="28"/>
        </w:rPr>
        <w:t>:</w:t>
      </w:r>
    </w:p>
    <w:p w:rsidR="00B74135" w:rsidRPr="00B74135" w:rsidRDefault="00B74135" w:rsidP="00B74135">
      <w:pPr>
        <w:pStyle w:val="af1"/>
        <w:numPr>
          <w:ilvl w:val="0"/>
          <w:numId w:val="38"/>
        </w:numPr>
        <w:spacing w:before="30" w:after="30"/>
        <w:ind w:left="426" w:hanging="142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bCs/>
          <w:color w:val="17365D"/>
          <w:sz w:val="28"/>
          <w:szCs w:val="28"/>
        </w:rPr>
        <w:t xml:space="preserve">  </w:t>
      </w:r>
      <w:r w:rsidRPr="00B74135">
        <w:rPr>
          <w:rFonts w:ascii="Verdana" w:hAnsi="Verdana"/>
          <w:bCs/>
          <w:color w:val="17365D"/>
          <w:sz w:val="28"/>
          <w:szCs w:val="28"/>
        </w:rPr>
        <w:t>индивидуализация и дифференциация обучения.</w:t>
      </w:r>
    </w:p>
    <w:p w:rsidR="00B74135" w:rsidRPr="00B74135" w:rsidRDefault="00B74135" w:rsidP="00B74135">
      <w:pPr>
        <w:pStyle w:val="af1"/>
        <w:numPr>
          <w:ilvl w:val="0"/>
          <w:numId w:val="38"/>
        </w:numPr>
        <w:spacing w:before="30" w:after="30"/>
        <w:ind w:left="284" w:firstLine="0"/>
        <w:rPr>
          <w:rFonts w:ascii="Verdana" w:hAnsi="Verdana"/>
          <w:bCs/>
          <w:color w:val="17365D"/>
          <w:sz w:val="28"/>
          <w:szCs w:val="28"/>
        </w:rPr>
      </w:pPr>
      <w:r w:rsidRPr="00B74135">
        <w:rPr>
          <w:rFonts w:ascii="Verdana" w:hAnsi="Verdana"/>
          <w:bCs/>
          <w:color w:val="17365D"/>
          <w:sz w:val="28"/>
          <w:szCs w:val="28"/>
        </w:rPr>
        <w:t>изучение системы работы над пробелами в знаниях обучающихся</w:t>
      </w:r>
      <w:r w:rsidRPr="00B74135">
        <w:rPr>
          <w:rFonts w:ascii="Verdana" w:hAnsi="Verdana"/>
          <w:color w:val="17365D"/>
          <w:sz w:val="28"/>
          <w:szCs w:val="28"/>
        </w:rPr>
        <w:t>.</w:t>
      </w: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</w:p>
    <w:p w:rsidR="00B74135" w:rsidRPr="00B74135" w:rsidRDefault="00B74135" w:rsidP="00B74135">
      <w:pPr>
        <w:spacing w:before="30" w:after="30"/>
        <w:rPr>
          <w:rFonts w:ascii="Verdana" w:hAnsi="Verdana"/>
          <w:b/>
          <w:bCs/>
          <w:color w:val="00B0F0"/>
          <w:sz w:val="28"/>
          <w:szCs w:val="28"/>
          <w:u w:val="single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  <w:lang w:val="en-US"/>
        </w:rPr>
        <w:t>IV</w:t>
      </w:r>
      <w:r w:rsidRPr="00B74135">
        <w:rPr>
          <w:rFonts w:ascii="Verdana" w:hAnsi="Verdana"/>
          <w:b/>
          <w:bCs/>
          <w:color w:val="00B0F0"/>
          <w:sz w:val="28"/>
          <w:szCs w:val="28"/>
        </w:rPr>
        <w:t xml:space="preserve">. </w:t>
      </w:r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</w:rPr>
        <w:t xml:space="preserve">Система внутришкольного контроля за </w:t>
      </w:r>
      <w:proofErr w:type="gramStart"/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</w:rPr>
        <w:t>образовательным  процессом</w:t>
      </w:r>
      <w:proofErr w:type="gramEnd"/>
      <w:r w:rsidRPr="00B74135">
        <w:rPr>
          <w:rFonts w:ascii="Verdana" w:hAnsi="Verdana"/>
          <w:b/>
          <w:bCs/>
          <w:color w:val="00B0F0"/>
          <w:sz w:val="28"/>
          <w:szCs w:val="28"/>
          <w:u w:val="single"/>
        </w:rPr>
        <w:t xml:space="preserve">  и реализацией нормативных документов.</w:t>
      </w:r>
    </w:p>
    <w:p w:rsidR="00B74135" w:rsidRDefault="00B74135" w:rsidP="00B74135">
      <w:pPr>
        <w:spacing w:before="30" w:after="30"/>
        <w:rPr>
          <w:rFonts w:ascii="Verdana" w:hAnsi="Verdana"/>
          <w:color w:val="FF0000"/>
          <w:sz w:val="28"/>
          <w:szCs w:val="28"/>
        </w:rPr>
      </w:pP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  <w:r w:rsidRPr="00B74135">
        <w:rPr>
          <w:rFonts w:ascii="Verdana" w:hAnsi="Verdana"/>
          <w:bCs/>
          <w:color w:val="00B0F0"/>
          <w:sz w:val="28"/>
          <w:szCs w:val="28"/>
        </w:rPr>
        <w:t>1.</w:t>
      </w:r>
      <w:r>
        <w:rPr>
          <w:b/>
          <w:bCs/>
          <w:color w:val="17365D"/>
          <w:sz w:val="28"/>
          <w:szCs w:val="28"/>
        </w:rPr>
        <w:t xml:space="preserve">    </w:t>
      </w:r>
      <w:r>
        <w:rPr>
          <w:rFonts w:ascii="Verdana" w:hAnsi="Verdana"/>
          <w:b/>
          <w:bCs/>
          <w:color w:val="17365D"/>
          <w:sz w:val="28"/>
          <w:szCs w:val="28"/>
        </w:rPr>
        <w:t xml:space="preserve">Контролировать выполнение государственных программ при посещении уроков, 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b/>
          <w:bCs/>
          <w:color w:val="17365D"/>
          <w:sz w:val="28"/>
          <w:szCs w:val="28"/>
        </w:rPr>
        <w:t xml:space="preserve">      при проверке классных журналов, тетрадей и дневников учащихся.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color w:val="00B0F0"/>
          <w:sz w:val="28"/>
          <w:szCs w:val="28"/>
        </w:rPr>
        <w:t>2.</w:t>
      </w:r>
      <w:r w:rsidRPr="00B74135">
        <w:rPr>
          <w:color w:val="00B0F0"/>
          <w:sz w:val="28"/>
          <w:szCs w:val="28"/>
        </w:rPr>
        <w:t xml:space="preserve">   </w:t>
      </w:r>
      <w:r>
        <w:rPr>
          <w:rFonts w:ascii="Verdana" w:hAnsi="Verdana"/>
          <w:b/>
          <w:bCs/>
          <w:color w:val="17365D"/>
          <w:sz w:val="28"/>
          <w:szCs w:val="28"/>
        </w:rPr>
        <w:t>Контролировать ведение документации</w:t>
      </w:r>
      <w:r>
        <w:rPr>
          <w:rFonts w:ascii="Verdana" w:hAnsi="Verdana"/>
          <w:color w:val="17365D"/>
          <w:sz w:val="28"/>
          <w:szCs w:val="28"/>
        </w:rPr>
        <w:t>:</w:t>
      </w:r>
    </w:p>
    <w:p w:rsidR="00B74135" w:rsidRDefault="00B74135" w:rsidP="00B74135">
      <w:pPr>
        <w:spacing w:before="30" w:after="30"/>
        <w:ind w:left="2880" w:hanging="360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rPr>
          <w:rFonts w:ascii="Wingdings" w:hAnsi="Wingdings"/>
          <w:color w:val="17365D"/>
          <w:sz w:val="28"/>
          <w:szCs w:val="28"/>
        </w:rPr>
      </w:pPr>
    </w:p>
    <w:p w:rsidR="00B74135" w:rsidRPr="00B74135" w:rsidRDefault="00B74135" w:rsidP="00B74135">
      <w:pPr>
        <w:pStyle w:val="af1"/>
        <w:numPr>
          <w:ilvl w:val="0"/>
          <w:numId w:val="39"/>
        </w:num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  <w:r w:rsidRPr="00B74135">
        <w:rPr>
          <w:rFonts w:ascii="Verdana" w:hAnsi="Verdana"/>
          <w:b/>
          <w:bCs/>
          <w:color w:val="17365D"/>
          <w:sz w:val="28"/>
          <w:szCs w:val="28"/>
        </w:rPr>
        <w:t>Проверка журналов с целью:</w:t>
      </w: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FF0000"/>
          <w:sz w:val="28"/>
          <w:szCs w:val="28"/>
        </w:rPr>
      </w:pPr>
    </w:p>
    <w:p w:rsidR="00B74135" w:rsidRDefault="00B74135" w:rsidP="00B74135">
      <w:pPr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/>
          <w:iCs/>
          <w:color w:val="00B0F0"/>
          <w:sz w:val="28"/>
          <w:szCs w:val="28"/>
        </w:rPr>
        <w:t>Сентябрь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 – своевременность и качество</w:t>
      </w:r>
      <w:r>
        <w:rPr>
          <w:rFonts w:ascii="Verdana" w:hAnsi="Verdana"/>
          <w:color w:val="17365D"/>
          <w:sz w:val="28"/>
          <w:szCs w:val="28"/>
        </w:rPr>
        <w:t xml:space="preserve"> оформления журналов; запись УМК;</w:t>
      </w:r>
    </w:p>
    <w:p w:rsidR="00B74135" w:rsidRDefault="00B74135" w:rsidP="00B74135">
      <w:pPr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tabs>
          <w:tab w:val="left" w:pos="82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color w:val="00B0F0"/>
          <w:sz w:val="28"/>
          <w:szCs w:val="28"/>
        </w:rPr>
        <w:t xml:space="preserve">Октябрь </w:t>
      </w:r>
      <w:r>
        <w:rPr>
          <w:rFonts w:ascii="Verdana" w:hAnsi="Verdana"/>
          <w:color w:val="17365D"/>
          <w:sz w:val="28"/>
          <w:szCs w:val="28"/>
        </w:rPr>
        <w:t>– система опроса обучающихся; объем домашних заданий;</w:t>
      </w:r>
    </w:p>
    <w:p w:rsidR="00B74135" w:rsidRDefault="00B74135" w:rsidP="00B74135">
      <w:pPr>
        <w:tabs>
          <w:tab w:val="left" w:pos="82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/>
          <w:iCs/>
          <w:color w:val="00B0F0"/>
          <w:sz w:val="28"/>
          <w:szCs w:val="28"/>
        </w:rPr>
        <w:t>Ноябрь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 – </w:t>
      </w:r>
      <w:r>
        <w:rPr>
          <w:rFonts w:ascii="Verdana" w:hAnsi="Verdana"/>
          <w:color w:val="17365D"/>
          <w:sz w:val="28"/>
          <w:szCs w:val="28"/>
        </w:rPr>
        <w:t>объективность четвертных оценок; журналы кружковой работы;</w:t>
      </w:r>
    </w:p>
    <w:p w:rsidR="00B74135" w:rsidRDefault="00B74135" w:rsidP="00B74135">
      <w:pPr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/>
          <w:iCs/>
          <w:color w:val="00B0F0"/>
          <w:sz w:val="28"/>
          <w:szCs w:val="28"/>
        </w:rPr>
        <w:t>Декабрь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 – </w:t>
      </w:r>
      <w:r>
        <w:rPr>
          <w:rFonts w:ascii="Verdana" w:hAnsi="Verdana"/>
          <w:color w:val="17365D"/>
          <w:sz w:val="28"/>
          <w:szCs w:val="28"/>
        </w:rPr>
        <w:t>выполнение государственных программ, система проведения  и оценивания письменных работ;</w:t>
      </w: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Январь – выполнение государственных программ по предметам; выполнение практических работ по географии, биологии, химии; лабораторных и практических по физике.</w:t>
      </w: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color w:val="00B0F0"/>
          <w:sz w:val="28"/>
          <w:szCs w:val="28"/>
        </w:rPr>
        <w:t>Февраль</w:t>
      </w:r>
      <w:r>
        <w:rPr>
          <w:rFonts w:ascii="Verdana" w:hAnsi="Verdana"/>
          <w:color w:val="17365D"/>
          <w:sz w:val="28"/>
          <w:szCs w:val="28"/>
        </w:rPr>
        <w:t xml:space="preserve"> – правильность и аккуратность заполнения классных журналов;</w:t>
      </w: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color w:val="00B0F0"/>
          <w:sz w:val="28"/>
          <w:szCs w:val="28"/>
        </w:rPr>
        <w:t>Март</w:t>
      </w:r>
      <w:r>
        <w:rPr>
          <w:rFonts w:ascii="Verdana" w:hAnsi="Verdana"/>
          <w:color w:val="17365D"/>
          <w:sz w:val="28"/>
          <w:szCs w:val="28"/>
        </w:rPr>
        <w:t xml:space="preserve"> – система опроса обучающихся; объем домашних заданий;</w:t>
      </w: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Апрель – система проведения и оценивания письменных работ контрольного характера в 4,9,11 классах;</w:t>
      </w:r>
    </w:p>
    <w:p w:rsidR="00B74135" w:rsidRDefault="00B74135" w:rsidP="00B74135">
      <w:pPr>
        <w:tabs>
          <w:tab w:val="left" w:pos="285"/>
        </w:tabs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jc w:val="both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/>
          <w:iCs/>
          <w:color w:val="00B0F0"/>
          <w:sz w:val="28"/>
          <w:szCs w:val="28"/>
        </w:rPr>
        <w:t>Май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  - </w:t>
      </w:r>
      <w:r>
        <w:rPr>
          <w:rFonts w:ascii="Verdana" w:hAnsi="Verdana"/>
          <w:color w:val="17365D"/>
          <w:sz w:val="28"/>
          <w:szCs w:val="28"/>
        </w:rPr>
        <w:t>правильность оформления записей в журнале; выполнение государственных программ за год.</w:t>
      </w:r>
    </w:p>
    <w:p w:rsidR="00B74135" w:rsidRDefault="00B74135" w:rsidP="00B74135">
      <w:pPr>
        <w:spacing w:before="30" w:after="30"/>
        <w:rPr>
          <w:rFonts w:ascii="Wingdings" w:hAnsi="Wingdings"/>
          <w:color w:val="FF0000"/>
          <w:sz w:val="28"/>
          <w:szCs w:val="28"/>
        </w:rPr>
      </w:pPr>
    </w:p>
    <w:p w:rsidR="00B74135" w:rsidRPr="00B74135" w:rsidRDefault="00B74135" w:rsidP="00B74135">
      <w:pPr>
        <w:pStyle w:val="af1"/>
        <w:numPr>
          <w:ilvl w:val="0"/>
          <w:numId w:val="39"/>
        </w:numPr>
        <w:spacing w:before="30" w:after="30"/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Проверка рабочих тетрадей с целью:</w:t>
      </w:r>
    </w:p>
    <w:p w:rsidR="00B74135" w:rsidRDefault="00B74135" w:rsidP="00B74135">
      <w:pPr>
        <w:spacing w:before="30" w:after="30"/>
        <w:ind w:left="720" w:hanging="360"/>
        <w:jc w:val="center"/>
        <w:rPr>
          <w:rFonts w:ascii="Verdana" w:hAnsi="Verdana"/>
          <w:b/>
          <w:bCs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rPr>
          <w:bCs/>
          <w:color w:val="17365D"/>
          <w:sz w:val="28"/>
          <w:szCs w:val="28"/>
        </w:rPr>
      </w:pPr>
      <w:r>
        <w:rPr>
          <w:bCs/>
          <w:color w:val="17365D"/>
          <w:sz w:val="28"/>
          <w:szCs w:val="28"/>
        </w:rPr>
        <w:t xml:space="preserve"> 1 четверть – системность и качество проверки тетрадей учителем – предметником</w:t>
      </w:r>
    </w:p>
    <w:p w:rsidR="00B74135" w:rsidRDefault="00B74135" w:rsidP="00B74135">
      <w:pPr>
        <w:spacing w:before="30" w:after="30"/>
        <w:rPr>
          <w:color w:val="17365D"/>
          <w:sz w:val="28"/>
          <w:szCs w:val="28"/>
        </w:rPr>
      </w:pPr>
      <w:r>
        <w:rPr>
          <w:iCs/>
          <w:color w:val="17365D"/>
          <w:sz w:val="28"/>
          <w:szCs w:val="28"/>
        </w:rPr>
        <w:t xml:space="preserve"> 2-я четверть – </w:t>
      </w:r>
      <w:r>
        <w:rPr>
          <w:color w:val="17365D"/>
          <w:sz w:val="28"/>
          <w:szCs w:val="28"/>
        </w:rPr>
        <w:t>система работы над ошибками, проверка объема классных и домашних работ;</w:t>
      </w:r>
    </w:p>
    <w:p w:rsidR="00B74135" w:rsidRDefault="00B74135" w:rsidP="00B74135">
      <w:pPr>
        <w:spacing w:before="30" w:after="30"/>
        <w:rPr>
          <w:color w:val="17365D"/>
          <w:sz w:val="28"/>
          <w:szCs w:val="28"/>
        </w:rPr>
      </w:pPr>
      <w:r>
        <w:rPr>
          <w:bCs/>
          <w:color w:val="17365D"/>
          <w:sz w:val="28"/>
          <w:szCs w:val="28"/>
        </w:rPr>
        <w:t xml:space="preserve"> 3 четверть – качество проверки тетрадей учителем - предметником</w:t>
      </w:r>
    </w:p>
    <w:p w:rsidR="00B74135" w:rsidRDefault="00B74135" w:rsidP="00B74135">
      <w:pPr>
        <w:spacing w:before="30" w:after="30"/>
        <w:rPr>
          <w:color w:val="17365D"/>
          <w:sz w:val="28"/>
          <w:szCs w:val="28"/>
        </w:rPr>
      </w:pPr>
      <w:r>
        <w:rPr>
          <w:iCs/>
          <w:color w:val="17365D"/>
          <w:sz w:val="28"/>
          <w:szCs w:val="28"/>
        </w:rPr>
        <w:t xml:space="preserve"> 4-я четверть – </w:t>
      </w:r>
      <w:r>
        <w:rPr>
          <w:color w:val="17365D"/>
          <w:sz w:val="28"/>
          <w:szCs w:val="28"/>
        </w:rPr>
        <w:t>соблюдение норм оценок, виды письменных работ, индивидуальная работа.</w:t>
      </w:r>
    </w:p>
    <w:p w:rsidR="00B74135" w:rsidRDefault="00B74135" w:rsidP="00B74135">
      <w:pPr>
        <w:spacing w:before="30" w:after="30"/>
        <w:rPr>
          <w:rFonts w:ascii="Wingdings" w:hAnsi="Wingdings"/>
          <w:color w:val="FF0000"/>
          <w:sz w:val="28"/>
          <w:szCs w:val="28"/>
        </w:rPr>
      </w:pPr>
    </w:p>
    <w:p w:rsidR="00B74135" w:rsidRPr="00B74135" w:rsidRDefault="00B74135" w:rsidP="00B74135">
      <w:pPr>
        <w:pStyle w:val="af1"/>
        <w:numPr>
          <w:ilvl w:val="0"/>
          <w:numId w:val="39"/>
        </w:numPr>
        <w:spacing w:before="30" w:after="30"/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Проверка тетрадей для контрольных работ с целью:</w:t>
      </w:r>
    </w:p>
    <w:p w:rsidR="00B74135" w:rsidRDefault="00B74135" w:rsidP="00B74135">
      <w:pPr>
        <w:spacing w:before="30" w:after="30"/>
        <w:ind w:left="720" w:hanging="360"/>
        <w:jc w:val="center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/>
          <w:iCs/>
          <w:color w:val="00B0F0"/>
          <w:sz w:val="28"/>
          <w:szCs w:val="28"/>
        </w:rPr>
        <w:lastRenderedPageBreak/>
        <w:t>Декабрь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 – </w:t>
      </w:r>
      <w:r>
        <w:rPr>
          <w:rFonts w:ascii="Verdana" w:hAnsi="Verdana"/>
          <w:color w:val="17365D"/>
          <w:sz w:val="28"/>
          <w:szCs w:val="28"/>
        </w:rPr>
        <w:t>работа над ошибками, соблюдение норм оценок, виды контрольных работ;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/>
          <w:iCs/>
          <w:color w:val="00B0F0"/>
          <w:sz w:val="28"/>
          <w:szCs w:val="28"/>
        </w:rPr>
        <w:t xml:space="preserve">Март 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– </w:t>
      </w:r>
      <w:r>
        <w:rPr>
          <w:rFonts w:ascii="Verdana" w:hAnsi="Verdana"/>
          <w:color w:val="17365D"/>
          <w:sz w:val="28"/>
          <w:szCs w:val="28"/>
        </w:rPr>
        <w:t>Соблюдение норм оценок и единого орфографического режима.</w:t>
      </w:r>
    </w:p>
    <w:p w:rsidR="00B74135" w:rsidRDefault="00B74135" w:rsidP="00B74135">
      <w:pPr>
        <w:spacing w:before="30" w:after="30"/>
        <w:rPr>
          <w:rFonts w:ascii="Wingdings" w:hAnsi="Wingdings"/>
          <w:color w:val="FF0000"/>
          <w:sz w:val="28"/>
          <w:szCs w:val="28"/>
        </w:rPr>
      </w:pPr>
    </w:p>
    <w:p w:rsidR="00B74135" w:rsidRPr="00B74135" w:rsidRDefault="00B74135" w:rsidP="00B74135">
      <w:pPr>
        <w:pStyle w:val="af1"/>
        <w:numPr>
          <w:ilvl w:val="0"/>
          <w:numId w:val="39"/>
        </w:numPr>
        <w:spacing w:before="30" w:after="30"/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Проверка тематических и календарных планов.</w:t>
      </w: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  <w:r>
        <w:rPr>
          <w:rFonts w:ascii="Verdana" w:hAnsi="Verdana"/>
          <w:b/>
          <w:bCs/>
          <w:color w:val="17365D"/>
          <w:sz w:val="28"/>
          <w:szCs w:val="28"/>
        </w:rPr>
        <w:t xml:space="preserve"> </w:t>
      </w:r>
    </w:p>
    <w:p w:rsidR="00B74135" w:rsidRPr="00B74135" w:rsidRDefault="00B74135" w:rsidP="00B74135">
      <w:pPr>
        <w:spacing w:before="30" w:after="30"/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Сентябр</w:t>
      </w:r>
      <w:proofErr w:type="gramStart"/>
      <w:r w:rsidRPr="00B74135">
        <w:rPr>
          <w:rFonts w:ascii="Verdana" w:hAnsi="Verdana"/>
          <w:b/>
          <w:bCs/>
          <w:color w:val="00B0F0"/>
          <w:sz w:val="28"/>
          <w:szCs w:val="28"/>
        </w:rPr>
        <w:t>ь-</w:t>
      </w:r>
      <w:proofErr w:type="gramEnd"/>
      <w:r w:rsidRPr="00B74135">
        <w:rPr>
          <w:rFonts w:ascii="Verdana" w:hAnsi="Verdana"/>
          <w:b/>
          <w:bCs/>
          <w:color w:val="00B0F0"/>
          <w:sz w:val="28"/>
          <w:szCs w:val="28"/>
        </w:rPr>
        <w:t xml:space="preserve"> запись УМК по предмету; планирование в  соответствие ФГОС НОО.</w:t>
      </w:r>
    </w:p>
    <w:p w:rsidR="00B74135" w:rsidRPr="00B74135" w:rsidRDefault="00B74135" w:rsidP="00B74135">
      <w:pPr>
        <w:spacing w:before="30" w:after="30"/>
        <w:rPr>
          <w:rFonts w:ascii="Wingdings" w:hAnsi="Wingdings"/>
          <w:color w:val="00B0F0"/>
          <w:sz w:val="28"/>
          <w:szCs w:val="28"/>
        </w:rPr>
      </w:pPr>
    </w:p>
    <w:p w:rsidR="00B74135" w:rsidRPr="00B74135" w:rsidRDefault="00B74135" w:rsidP="00B74135">
      <w:pPr>
        <w:pStyle w:val="af1"/>
        <w:numPr>
          <w:ilvl w:val="0"/>
          <w:numId w:val="39"/>
        </w:numPr>
        <w:spacing w:before="30" w:after="30"/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 xml:space="preserve">Проверка личных дел с целью правильности оформления и занесения сведений </w:t>
      </w:r>
      <w:proofErr w:type="gramStart"/>
      <w:r w:rsidRPr="00B74135">
        <w:rPr>
          <w:rFonts w:ascii="Verdana" w:hAnsi="Verdana"/>
          <w:b/>
          <w:bCs/>
          <w:color w:val="00B0F0"/>
          <w:sz w:val="28"/>
          <w:szCs w:val="28"/>
        </w:rPr>
        <w:t>об</w:t>
      </w:r>
      <w:proofErr w:type="gramEnd"/>
      <w:r w:rsidRPr="00B74135">
        <w:rPr>
          <w:rFonts w:ascii="Verdana" w:hAnsi="Verdana"/>
          <w:b/>
          <w:bCs/>
          <w:color w:val="00B0F0"/>
          <w:sz w:val="28"/>
          <w:szCs w:val="28"/>
        </w:rPr>
        <w:t xml:space="preserve"> обучающихся   в классный журнал.</w:t>
      </w:r>
    </w:p>
    <w:p w:rsidR="00B74135" w:rsidRPr="00B74135" w:rsidRDefault="00B74135" w:rsidP="00B74135">
      <w:pPr>
        <w:spacing w:before="30" w:after="30"/>
        <w:ind w:left="720" w:hanging="360"/>
        <w:jc w:val="center"/>
        <w:rPr>
          <w:rFonts w:ascii="Verdana" w:hAnsi="Verdana"/>
          <w:color w:val="00B0F0"/>
          <w:sz w:val="28"/>
          <w:szCs w:val="28"/>
        </w:rPr>
      </w:pPr>
    </w:p>
    <w:p w:rsidR="00B74135" w:rsidRPr="00B74135" w:rsidRDefault="00B74135" w:rsidP="00B74135">
      <w:pPr>
        <w:spacing w:before="30" w:after="30"/>
        <w:rPr>
          <w:rFonts w:ascii="Wingdings" w:hAnsi="Wingdings"/>
          <w:color w:val="00B0F0"/>
          <w:sz w:val="28"/>
          <w:szCs w:val="28"/>
        </w:rPr>
      </w:pPr>
    </w:p>
    <w:p w:rsidR="00B74135" w:rsidRPr="00B74135" w:rsidRDefault="00B74135" w:rsidP="00B74135">
      <w:pPr>
        <w:spacing w:before="30" w:after="30"/>
        <w:rPr>
          <w:rFonts w:ascii="Wingdings" w:hAnsi="Wingdings"/>
          <w:color w:val="00B0F0"/>
          <w:sz w:val="28"/>
          <w:szCs w:val="28"/>
        </w:rPr>
      </w:pPr>
    </w:p>
    <w:p w:rsidR="00B74135" w:rsidRPr="00B74135" w:rsidRDefault="00B74135" w:rsidP="00B74135">
      <w:pPr>
        <w:pStyle w:val="af1"/>
        <w:numPr>
          <w:ilvl w:val="0"/>
          <w:numId w:val="39"/>
        </w:numPr>
        <w:spacing w:before="30" w:after="30"/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Проверка дневников учащихся с целью:</w:t>
      </w:r>
    </w:p>
    <w:p w:rsidR="00B74135" w:rsidRDefault="00B74135" w:rsidP="00B74135">
      <w:pPr>
        <w:spacing w:before="30" w:after="30"/>
        <w:rPr>
          <w:rFonts w:ascii="Verdana" w:hAnsi="Verdana"/>
          <w:b/>
          <w:bCs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rPr>
          <w:rFonts w:ascii="Verdana" w:hAnsi="Verdana"/>
          <w:bCs/>
          <w:color w:val="17365D"/>
          <w:sz w:val="28"/>
          <w:szCs w:val="28"/>
        </w:rPr>
      </w:pPr>
      <w:r w:rsidRPr="00B74135">
        <w:rPr>
          <w:rFonts w:ascii="Verdana" w:hAnsi="Verdana"/>
          <w:bCs/>
          <w:color w:val="00B0F0"/>
          <w:sz w:val="28"/>
          <w:szCs w:val="28"/>
        </w:rPr>
        <w:t>Сентябр</w:t>
      </w:r>
      <w:proofErr w:type="gramStart"/>
      <w:r w:rsidRPr="00B74135">
        <w:rPr>
          <w:rFonts w:ascii="Verdana" w:hAnsi="Verdana"/>
          <w:bCs/>
          <w:color w:val="00B0F0"/>
          <w:sz w:val="28"/>
          <w:szCs w:val="28"/>
        </w:rPr>
        <w:t>ь</w:t>
      </w:r>
      <w:r>
        <w:rPr>
          <w:rFonts w:ascii="Verdana" w:hAnsi="Verdana"/>
          <w:bCs/>
          <w:color w:val="17365D"/>
          <w:sz w:val="28"/>
          <w:szCs w:val="28"/>
        </w:rPr>
        <w:t>-</w:t>
      </w:r>
      <w:proofErr w:type="gramEnd"/>
      <w:r>
        <w:rPr>
          <w:rFonts w:ascii="Verdana" w:hAnsi="Verdana"/>
          <w:bCs/>
          <w:color w:val="17365D"/>
          <w:sz w:val="28"/>
          <w:szCs w:val="28"/>
        </w:rPr>
        <w:t xml:space="preserve"> работа вновь принятых </w:t>
      </w:r>
      <w:proofErr w:type="spellStart"/>
      <w:r>
        <w:rPr>
          <w:rFonts w:ascii="Verdana" w:hAnsi="Verdana"/>
          <w:bCs/>
          <w:color w:val="17365D"/>
          <w:sz w:val="28"/>
          <w:szCs w:val="28"/>
        </w:rPr>
        <w:t>кл.руководителей</w:t>
      </w:r>
      <w:proofErr w:type="spellEnd"/>
      <w:r>
        <w:rPr>
          <w:rFonts w:ascii="Verdana" w:hAnsi="Verdana"/>
          <w:bCs/>
          <w:color w:val="17365D"/>
          <w:sz w:val="28"/>
          <w:szCs w:val="28"/>
        </w:rPr>
        <w:t xml:space="preserve"> с дневниками обучающихся</w:t>
      </w:r>
    </w:p>
    <w:p w:rsidR="00B74135" w:rsidRDefault="00B74135" w:rsidP="00B74135">
      <w:pPr>
        <w:spacing w:before="30" w:after="30"/>
        <w:rPr>
          <w:rFonts w:ascii="Verdana" w:hAnsi="Verdana"/>
          <w:bCs/>
          <w:color w:val="17365D"/>
          <w:sz w:val="28"/>
          <w:szCs w:val="28"/>
        </w:rPr>
      </w:pPr>
      <w:r w:rsidRPr="00B74135">
        <w:rPr>
          <w:rFonts w:ascii="Verdana" w:hAnsi="Verdana"/>
          <w:color w:val="00B0F0"/>
          <w:sz w:val="28"/>
          <w:szCs w:val="28"/>
        </w:rPr>
        <w:t>Октябрь</w:t>
      </w:r>
      <w:r>
        <w:rPr>
          <w:rFonts w:ascii="Verdana" w:hAnsi="Verdana"/>
          <w:color w:val="17365D"/>
          <w:sz w:val="28"/>
          <w:szCs w:val="28"/>
        </w:rPr>
        <w:t>-соблюдение единых требований к ведению дневников;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Cs/>
          <w:color w:val="00B0F0"/>
          <w:sz w:val="28"/>
          <w:szCs w:val="28"/>
        </w:rPr>
        <w:t>Январь</w:t>
      </w:r>
      <w:r>
        <w:rPr>
          <w:rFonts w:ascii="Verdana" w:hAnsi="Verdana"/>
          <w:iCs/>
          <w:color w:val="17365D"/>
          <w:sz w:val="28"/>
          <w:szCs w:val="28"/>
        </w:rPr>
        <w:t xml:space="preserve"> – </w:t>
      </w:r>
      <w:r>
        <w:rPr>
          <w:rFonts w:ascii="Verdana" w:hAnsi="Verdana"/>
          <w:color w:val="17365D"/>
          <w:sz w:val="28"/>
          <w:szCs w:val="28"/>
        </w:rPr>
        <w:t>качество проверки дневников; работа учителей-предметников с дневниками обучающихся;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/>
          <w:iCs/>
          <w:color w:val="00B0F0"/>
          <w:sz w:val="28"/>
          <w:szCs w:val="28"/>
        </w:rPr>
        <w:t xml:space="preserve">Март 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– </w:t>
      </w:r>
      <w:r>
        <w:rPr>
          <w:rFonts w:ascii="Verdana" w:hAnsi="Verdana"/>
          <w:color w:val="17365D"/>
          <w:sz w:val="28"/>
          <w:szCs w:val="28"/>
        </w:rPr>
        <w:t>норма домашнего задания;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 w:rsidRPr="00B74135">
        <w:rPr>
          <w:rFonts w:ascii="Verdana" w:hAnsi="Verdana"/>
          <w:i/>
          <w:iCs/>
          <w:color w:val="00B0F0"/>
          <w:sz w:val="28"/>
          <w:szCs w:val="28"/>
        </w:rPr>
        <w:t>Май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 – </w:t>
      </w:r>
      <w:r>
        <w:rPr>
          <w:rFonts w:ascii="Verdana" w:hAnsi="Verdana"/>
          <w:color w:val="17365D"/>
          <w:sz w:val="28"/>
          <w:szCs w:val="28"/>
        </w:rPr>
        <w:t>проверка правильности ведения дневников.</w:t>
      </w:r>
    </w:p>
    <w:p w:rsidR="00B74135" w:rsidRDefault="00B74135" w:rsidP="00B74135">
      <w:pPr>
        <w:spacing w:before="30" w:after="30"/>
        <w:rPr>
          <w:rFonts w:ascii="Verdana" w:hAnsi="Verdana"/>
          <w:bCs/>
          <w:color w:val="FF0000"/>
          <w:sz w:val="28"/>
          <w:szCs w:val="28"/>
        </w:rPr>
      </w:pPr>
    </w:p>
    <w:p w:rsidR="00B74135" w:rsidRPr="00B74135" w:rsidRDefault="00B74135" w:rsidP="00B74135">
      <w:pPr>
        <w:spacing w:before="30" w:after="30"/>
        <w:rPr>
          <w:rFonts w:ascii="Verdana" w:hAnsi="Verdana"/>
          <w:color w:val="00B0F0"/>
          <w:sz w:val="28"/>
          <w:szCs w:val="28"/>
        </w:rPr>
      </w:pPr>
      <w:r w:rsidRPr="00B74135">
        <w:rPr>
          <w:rFonts w:ascii="Verdana" w:hAnsi="Verdana"/>
          <w:bCs/>
          <w:color w:val="00B0F0"/>
          <w:sz w:val="28"/>
          <w:szCs w:val="28"/>
        </w:rPr>
        <w:t>3.</w:t>
      </w:r>
      <w:r w:rsidRPr="00B74135">
        <w:rPr>
          <w:bCs/>
          <w:color w:val="00B0F0"/>
          <w:sz w:val="28"/>
          <w:szCs w:val="28"/>
        </w:rPr>
        <w:t>  </w:t>
      </w:r>
      <w:r w:rsidRPr="00B74135">
        <w:rPr>
          <w:b/>
          <w:bCs/>
          <w:color w:val="00B0F0"/>
          <w:sz w:val="28"/>
          <w:szCs w:val="28"/>
        </w:rPr>
        <w:t xml:space="preserve">  </w:t>
      </w:r>
      <w:r w:rsidRPr="00B74135">
        <w:rPr>
          <w:rFonts w:ascii="Verdana" w:hAnsi="Verdana"/>
          <w:b/>
          <w:bCs/>
          <w:color w:val="00B0F0"/>
          <w:sz w:val="28"/>
          <w:szCs w:val="28"/>
        </w:rPr>
        <w:t>Контролировать уровень преподавания:</w:t>
      </w:r>
    </w:p>
    <w:p w:rsidR="00B74135" w:rsidRPr="00B74135" w:rsidRDefault="00B74135" w:rsidP="00B74135">
      <w:pPr>
        <w:pStyle w:val="af1"/>
        <w:numPr>
          <w:ilvl w:val="0"/>
          <w:numId w:val="40"/>
        </w:numPr>
        <w:spacing w:before="30" w:after="30"/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Посещать уроки.</w:t>
      </w:r>
    </w:p>
    <w:p w:rsidR="00B74135" w:rsidRPr="00B74135" w:rsidRDefault="00B74135" w:rsidP="00B74135">
      <w:pPr>
        <w:spacing w:before="30" w:after="30"/>
        <w:ind w:left="720" w:hanging="360"/>
        <w:rPr>
          <w:rFonts w:ascii="Verdana" w:hAnsi="Verdana"/>
          <w:b/>
          <w:bCs/>
          <w:color w:val="00B0F0"/>
          <w:sz w:val="28"/>
          <w:szCs w:val="28"/>
        </w:rPr>
      </w:pPr>
      <w:r w:rsidRPr="00B74135">
        <w:rPr>
          <w:rFonts w:ascii="Verdana" w:hAnsi="Verdana"/>
          <w:b/>
          <w:bCs/>
          <w:color w:val="00B0F0"/>
          <w:sz w:val="28"/>
          <w:szCs w:val="28"/>
        </w:rPr>
        <w:t>Цели: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-</w:t>
      </w:r>
      <w:r>
        <w:rPr>
          <w:color w:val="17365D"/>
          <w:sz w:val="28"/>
          <w:szCs w:val="28"/>
        </w:rPr>
        <w:t xml:space="preserve">    </w:t>
      </w:r>
      <w:r>
        <w:rPr>
          <w:rFonts w:ascii="Verdana" w:hAnsi="Verdana"/>
          <w:color w:val="17365D"/>
          <w:sz w:val="28"/>
          <w:szCs w:val="28"/>
        </w:rPr>
        <w:t>изучение работы учителей по использованию И</w:t>
      </w:r>
      <w:proofErr w:type="gramStart"/>
      <w:r>
        <w:rPr>
          <w:rFonts w:ascii="Verdana" w:hAnsi="Verdana"/>
          <w:color w:val="17365D"/>
          <w:sz w:val="28"/>
          <w:szCs w:val="28"/>
        </w:rPr>
        <w:t>КТ в пр</w:t>
      </w:r>
      <w:proofErr w:type="gramEnd"/>
      <w:r>
        <w:rPr>
          <w:rFonts w:ascii="Verdana" w:hAnsi="Verdana"/>
          <w:color w:val="17365D"/>
          <w:sz w:val="28"/>
          <w:szCs w:val="28"/>
        </w:rPr>
        <w:t>оцессе обучения;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lastRenderedPageBreak/>
        <w:t>- организация системно-</w:t>
      </w:r>
      <w:proofErr w:type="spellStart"/>
      <w:r>
        <w:rPr>
          <w:rFonts w:ascii="Verdana" w:hAnsi="Verdana"/>
          <w:color w:val="17365D"/>
          <w:sz w:val="28"/>
          <w:szCs w:val="28"/>
        </w:rPr>
        <w:t>деятельностного</w:t>
      </w:r>
      <w:proofErr w:type="spellEnd"/>
      <w:r>
        <w:rPr>
          <w:rFonts w:ascii="Verdana" w:hAnsi="Verdana"/>
          <w:color w:val="17365D"/>
          <w:sz w:val="28"/>
          <w:szCs w:val="28"/>
        </w:rPr>
        <w:t xml:space="preserve"> подхода в обучении;</w:t>
      </w:r>
    </w:p>
    <w:p w:rsidR="00B74135" w:rsidRDefault="00B74135" w:rsidP="00B74135">
      <w:pPr>
        <w:tabs>
          <w:tab w:val="left" w:pos="2385"/>
          <w:tab w:val="center" w:pos="5217"/>
        </w:tabs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- формирование ключевых компетентностей обучающихся;</w:t>
      </w:r>
    </w:p>
    <w:p w:rsidR="00B74135" w:rsidRDefault="00B74135" w:rsidP="00B74135">
      <w:pPr>
        <w:tabs>
          <w:tab w:val="left" w:pos="2385"/>
          <w:tab w:val="center" w:pos="5217"/>
        </w:tabs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- использование новых  развивающих технологий в процессе обучения;</w:t>
      </w:r>
    </w:p>
    <w:p w:rsidR="00B74135" w:rsidRDefault="00B74135" w:rsidP="00B74135">
      <w:pPr>
        <w:tabs>
          <w:tab w:val="left" w:pos="2385"/>
          <w:tab w:val="center" w:pos="5217"/>
        </w:tabs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 xml:space="preserve">- воспитательные аспекты урока: реализация программы «Духовно-нравственное воспитание </w:t>
      </w:r>
      <w:proofErr w:type="gramStart"/>
      <w:r>
        <w:rPr>
          <w:rFonts w:ascii="Verdana" w:hAnsi="Verdana"/>
          <w:color w:val="17365D"/>
          <w:sz w:val="28"/>
          <w:szCs w:val="28"/>
        </w:rPr>
        <w:t>обучающихся</w:t>
      </w:r>
      <w:proofErr w:type="gramEnd"/>
      <w:r>
        <w:rPr>
          <w:rFonts w:ascii="Verdana" w:hAnsi="Verdana"/>
          <w:color w:val="17365D"/>
          <w:sz w:val="28"/>
          <w:szCs w:val="28"/>
        </w:rPr>
        <w:t>» и программы «Формирование культуры здорового образа жизни»;</w:t>
      </w:r>
    </w:p>
    <w:p w:rsidR="00B74135" w:rsidRDefault="00B74135" w:rsidP="00B74135">
      <w:pPr>
        <w:tabs>
          <w:tab w:val="left" w:pos="2385"/>
          <w:tab w:val="center" w:pos="5217"/>
        </w:tabs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- формирование УУД в образовательном процессе;</w:t>
      </w:r>
    </w:p>
    <w:p w:rsidR="00B74135" w:rsidRDefault="00B74135" w:rsidP="00B74135">
      <w:pPr>
        <w:tabs>
          <w:tab w:val="left" w:pos="2385"/>
          <w:tab w:val="center" w:pos="5217"/>
        </w:tabs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- реализация исследовательского подхода в обучении;</w:t>
      </w:r>
    </w:p>
    <w:p w:rsidR="00B74135" w:rsidRDefault="00B74135" w:rsidP="00B74135">
      <w:pPr>
        <w:tabs>
          <w:tab w:val="left" w:pos="2385"/>
          <w:tab w:val="center" w:pos="5217"/>
        </w:tabs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- воспитание гражданина и патриота;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-</w:t>
      </w:r>
      <w:r>
        <w:rPr>
          <w:color w:val="17365D"/>
          <w:sz w:val="28"/>
          <w:szCs w:val="28"/>
        </w:rPr>
        <w:t xml:space="preserve">  </w:t>
      </w:r>
      <w:r>
        <w:rPr>
          <w:rFonts w:ascii="Verdana" w:hAnsi="Verdana"/>
          <w:color w:val="17365D"/>
          <w:sz w:val="28"/>
          <w:szCs w:val="28"/>
        </w:rPr>
        <w:t xml:space="preserve">развитие творческой активности </w:t>
      </w:r>
      <w:proofErr w:type="gramStart"/>
      <w:r>
        <w:rPr>
          <w:rFonts w:ascii="Verdana" w:hAnsi="Verdana"/>
          <w:color w:val="17365D"/>
          <w:sz w:val="28"/>
          <w:szCs w:val="28"/>
        </w:rPr>
        <w:t>обучающихся</w:t>
      </w:r>
      <w:proofErr w:type="gramEnd"/>
      <w:r>
        <w:rPr>
          <w:rFonts w:ascii="Verdana" w:hAnsi="Verdana"/>
          <w:color w:val="17365D"/>
          <w:sz w:val="28"/>
          <w:szCs w:val="28"/>
        </w:rPr>
        <w:t xml:space="preserve"> на уроке.</w:t>
      </w:r>
    </w:p>
    <w:p w:rsidR="00B74135" w:rsidRDefault="00B74135" w:rsidP="00B74135">
      <w:pPr>
        <w:spacing w:before="30" w:after="30"/>
        <w:jc w:val="center"/>
        <w:rPr>
          <w:rFonts w:ascii="Verdana" w:hAnsi="Verdana"/>
          <w:b/>
          <w:bCs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jc w:val="center"/>
        <w:rPr>
          <w:rFonts w:ascii="Verdana" w:hAnsi="Verdana"/>
          <w:b/>
          <w:bCs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:rsidR="00B74135" w:rsidRPr="00B74135" w:rsidRDefault="00B74135" w:rsidP="00B74135">
      <w:pPr>
        <w:spacing w:before="30" w:after="30"/>
        <w:rPr>
          <w:rFonts w:ascii="Verdana" w:hAnsi="Verdana"/>
          <w:color w:val="00B0F0"/>
          <w:sz w:val="28"/>
          <w:szCs w:val="28"/>
        </w:rPr>
      </w:pPr>
      <w:r w:rsidRPr="00B74135">
        <w:rPr>
          <w:rFonts w:ascii="Verdana" w:hAnsi="Verdana"/>
          <w:bCs/>
          <w:color w:val="00B0F0"/>
          <w:sz w:val="28"/>
          <w:szCs w:val="28"/>
        </w:rPr>
        <w:t>4.</w:t>
      </w:r>
      <w:r w:rsidRPr="00B74135">
        <w:rPr>
          <w:rFonts w:ascii="Verdana" w:hAnsi="Verdana"/>
          <w:b/>
          <w:bCs/>
          <w:color w:val="00B0F0"/>
          <w:sz w:val="28"/>
          <w:szCs w:val="28"/>
        </w:rPr>
        <w:t>Контролировать оценку достижений планируемых результатов обучающихся:</w:t>
      </w:r>
    </w:p>
    <w:p w:rsidR="00B74135" w:rsidRDefault="00B74135" w:rsidP="00B74135">
      <w:pPr>
        <w:spacing w:before="30" w:after="30"/>
        <w:ind w:left="36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i/>
          <w:iCs/>
          <w:color w:val="17365D"/>
          <w:sz w:val="28"/>
          <w:szCs w:val="28"/>
        </w:rPr>
        <w:t xml:space="preserve">4,5,6,7,9,11-й классы – математика  - </w:t>
      </w:r>
      <w:r>
        <w:rPr>
          <w:rFonts w:ascii="Verdana" w:hAnsi="Verdana"/>
          <w:color w:val="17365D"/>
          <w:sz w:val="28"/>
          <w:szCs w:val="28"/>
        </w:rPr>
        <w:t xml:space="preserve">контрольные работы, </w:t>
      </w:r>
      <w:proofErr w:type="spellStart"/>
      <w:r>
        <w:rPr>
          <w:rFonts w:ascii="Verdana" w:hAnsi="Verdana"/>
          <w:color w:val="17365D"/>
          <w:sz w:val="28"/>
          <w:szCs w:val="28"/>
        </w:rPr>
        <w:t>КИМы</w:t>
      </w:r>
      <w:proofErr w:type="spellEnd"/>
      <w:r>
        <w:rPr>
          <w:rFonts w:ascii="Verdana" w:hAnsi="Verdana"/>
          <w:color w:val="17365D"/>
          <w:sz w:val="28"/>
          <w:szCs w:val="28"/>
        </w:rPr>
        <w:t xml:space="preserve"> в формате ЕГЭ </w:t>
      </w:r>
      <w:proofErr w:type="gramStart"/>
      <w:r>
        <w:rPr>
          <w:rFonts w:ascii="Verdana" w:hAnsi="Verdana"/>
          <w:color w:val="17365D"/>
          <w:sz w:val="28"/>
          <w:szCs w:val="28"/>
        </w:rPr>
        <w:t xml:space="preserve">( </w:t>
      </w:r>
      <w:proofErr w:type="gramEnd"/>
      <w:r>
        <w:rPr>
          <w:rFonts w:ascii="Verdana" w:hAnsi="Verdana"/>
          <w:color w:val="17365D"/>
          <w:sz w:val="28"/>
          <w:szCs w:val="28"/>
        </w:rPr>
        <w:t>письменные вычислительные навыки);</w:t>
      </w:r>
    </w:p>
    <w:p w:rsidR="00B74135" w:rsidRDefault="00B74135" w:rsidP="00B74135">
      <w:pPr>
        <w:spacing w:before="30" w:after="30"/>
        <w:jc w:val="center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ind w:left="36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i/>
          <w:iCs/>
          <w:color w:val="17365D"/>
          <w:sz w:val="28"/>
          <w:szCs w:val="28"/>
        </w:rPr>
        <w:t>4,5,6,9,</w:t>
      </w:r>
      <w:r>
        <w:rPr>
          <w:rFonts w:ascii="Verdana" w:hAnsi="Verdana"/>
          <w:color w:val="17365D"/>
          <w:sz w:val="28"/>
          <w:szCs w:val="28"/>
        </w:rPr>
        <w:t xml:space="preserve"> 11</w:t>
      </w:r>
      <w:r>
        <w:rPr>
          <w:rFonts w:ascii="Verdana" w:hAnsi="Verdana"/>
          <w:i/>
          <w:iCs/>
          <w:color w:val="17365D"/>
          <w:sz w:val="28"/>
          <w:szCs w:val="28"/>
        </w:rPr>
        <w:t xml:space="preserve"> класс – русский – </w:t>
      </w:r>
      <w:r>
        <w:rPr>
          <w:rFonts w:ascii="Verdana" w:hAnsi="Verdana"/>
          <w:color w:val="17365D"/>
          <w:sz w:val="28"/>
          <w:szCs w:val="28"/>
        </w:rPr>
        <w:t xml:space="preserve">диктант, тесты, </w:t>
      </w:r>
      <w:proofErr w:type="spellStart"/>
      <w:r>
        <w:rPr>
          <w:rFonts w:ascii="Verdana" w:hAnsi="Verdana"/>
          <w:color w:val="17365D"/>
          <w:sz w:val="28"/>
          <w:szCs w:val="28"/>
        </w:rPr>
        <w:t>КИМы</w:t>
      </w:r>
      <w:proofErr w:type="spellEnd"/>
      <w:r>
        <w:rPr>
          <w:rFonts w:ascii="Verdana" w:hAnsi="Verdana"/>
          <w:color w:val="17365D"/>
          <w:sz w:val="28"/>
          <w:szCs w:val="28"/>
        </w:rPr>
        <w:t xml:space="preserve"> в формате ЕГЭ</w:t>
      </w:r>
      <w:proofErr w:type="gramStart"/>
      <w:r>
        <w:rPr>
          <w:rFonts w:ascii="Verdana" w:hAnsi="Verdana"/>
          <w:color w:val="17365D"/>
          <w:sz w:val="28"/>
          <w:szCs w:val="28"/>
        </w:rPr>
        <w:t xml:space="preserve"> .</w:t>
      </w:r>
      <w:proofErr w:type="gramEnd"/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По результатам контрольных работ сделать анализ. Выделить типичные ошибки, причины возникновения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28"/>
          <w:szCs w:val="28"/>
        </w:rPr>
      </w:pPr>
      <w:r>
        <w:rPr>
          <w:rFonts w:ascii="Verdana" w:hAnsi="Verdana"/>
          <w:color w:val="17365D"/>
          <w:sz w:val="28"/>
          <w:szCs w:val="28"/>
        </w:rPr>
        <w:t>и пути ликвидации.</w:t>
      </w:r>
    </w:p>
    <w:p w:rsidR="00B74135" w:rsidRDefault="00B74135" w:rsidP="00B74135">
      <w:pPr>
        <w:spacing w:before="30" w:after="30"/>
        <w:rPr>
          <w:rFonts w:ascii="Verdana" w:hAnsi="Verdana"/>
          <w:color w:val="17365D"/>
          <w:sz w:val="32"/>
          <w:szCs w:val="32"/>
        </w:rPr>
      </w:pPr>
    </w:p>
    <w:p w:rsidR="00B74135" w:rsidRPr="00B74135" w:rsidRDefault="00B74135" w:rsidP="00B74135">
      <w:pPr>
        <w:spacing w:before="30" w:after="30"/>
        <w:rPr>
          <w:rFonts w:ascii="Verdana" w:hAnsi="Verdana"/>
          <w:color w:val="00B0F0"/>
          <w:sz w:val="32"/>
          <w:szCs w:val="32"/>
        </w:rPr>
      </w:pPr>
      <w:proofErr w:type="gramStart"/>
      <w:r w:rsidRPr="00B74135">
        <w:rPr>
          <w:rFonts w:ascii="Verdana" w:hAnsi="Verdana"/>
          <w:b/>
          <w:bCs/>
          <w:color w:val="00B0F0"/>
          <w:sz w:val="32"/>
          <w:szCs w:val="32"/>
          <w:lang w:val="en-AU"/>
        </w:rPr>
        <w:t>V</w:t>
      </w:r>
      <w:r w:rsidRPr="00B74135">
        <w:rPr>
          <w:rFonts w:ascii="Verdana" w:hAnsi="Verdana"/>
          <w:b/>
          <w:bCs/>
          <w:color w:val="00B0F0"/>
          <w:sz w:val="32"/>
          <w:szCs w:val="32"/>
        </w:rPr>
        <w:t xml:space="preserve">. </w:t>
      </w:r>
      <w:r w:rsidRPr="00B74135">
        <w:rPr>
          <w:rFonts w:ascii="Verdana" w:hAnsi="Verdana"/>
          <w:b/>
          <w:bCs/>
          <w:color w:val="00B0F0"/>
          <w:sz w:val="32"/>
          <w:szCs w:val="32"/>
          <w:u w:val="single"/>
        </w:rPr>
        <w:t>Основные организационные и педагогические мероприятия.</w:t>
      </w:r>
      <w:proofErr w:type="gramEnd"/>
    </w:p>
    <w:p w:rsidR="00B74135" w:rsidRDefault="00B74135" w:rsidP="00B74135">
      <w:pPr>
        <w:spacing w:before="30" w:after="30"/>
        <w:jc w:val="center"/>
        <w:rPr>
          <w:rFonts w:ascii="Verdana" w:hAnsi="Verdana"/>
          <w:color w:val="17365D"/>
          <w:sz w:val="32"/>
          <w:szCs w:val="32"/>
        </w:rPr>
      </w:pPr>
    </w:p>
    <w:p w:rsidR="00B74135" w:rsidRDefault="00B74135" w:rsidP="00B74135">
      <w:pPr>
        <w:spacing w:before="30" w:after="30"/>
        <w:ind w:left="360" w:hanging="360"/>
        <w:rPr>
          <w:color w:val="17365D"/>
          <w:sz w:val="32"/>
          <w:szCs w:val="32"/>
        </w:rPr>
      </w:pPr>
      <w:r w:rsidRPr="00FC2FD5">
        <w:rPr>
          <w:bCs/>
          <w:color w:val="00B0F0"/>
          <w:sz w:val="32"/>
          <w:szCs w:val="32"/>
        </w:rPr>
        <w:t xml:space="preserve">1.    </w:t>
      </w:r>
      <w:r>
        <w:rPr>
          <w:bCs/>
          <w:color w:val="17365D"/>
          <w:sz w:val="32"/>
          <w:szCs w:val="32"/>
        </w:rPr>
        <w:t>Составление расписания уроков.</w:t>
      </w:r>
    </w:p>
    <w:p w:rsidR="00B74135" w:rsidRDefault="00B74135" w:rsidP="00B74135">
      <w:pPr>
        <w:spacing w:before="30" w:after="30"/>
        <w:rPr>
          <w:color w:val="17365D"/>
          <w:sz w:val="32"/>
          <w:szCs w:val="32"/>
        </w:rPr>
      </w:pPr>
      <w:r w:rsidRPr="00FC2FD5">
        <w:rPr>
          <w:bCs/>
          <w:color w:val="00B0F0"/>
          <w:sz w:val="32"/>
          <w:szCs w:val="32"/>
        </w:rPr>
        <w:lastRenderedPageBreak/>
        <w:t xml:space="preserve">2.    </w:t>
      </w:r>
      <w:r>
        <w:rPr>
          <w:bCs/>
          <w:color w:val="17365D"/>
          <w:sz w:val="32"/>
          <w:szCs w:val="32"/>
        </w:rPr>
        <w:t>Подготовка к совещаниям при завуче и директоре.</w:t>
      </w:r>
    </w:p>
    <w:p w:rsidR="00B74135" w:rsidRDefault="00B74135" w:rsidP="00B74135">
      <w:pPr>
        <w:spacing w:before="30" w:after="30"/>
        <w:ind w:left="360" w:hanging="360"/>
        <w:rPr>
          <w:rFonts w:eastAsia="Calibri"/>
          <w:color w:val="17365D"/>
          <w:sz w:val="32"/>
          <w:szCs w:val="32"/>
          <w:lang w:eastAsia="en-US"/>
        </w:rPr>
      </w:pPr>
      <w:r w:rsidRPr="00FC2FD5">
        <w:rPr>
          <w:bCs/>
          <w:iCs/>
          <w:color w:val="00B0F0"/>
          <w:sz w:val="32"/>
          <w:szCs w:val="32"/>
        </w:rPr>
        <w:t xml:space="preserve">3.    </w:t>
      </w:r>
      <w:r>
        <w:rPr>
          <w:bCs/>
          <w:color w:val="17365D"/>
          <w:sz w:val="32"/>
          <w:szCs w:val="32"/>
        </w:rPr>
        <w:t>Подготовка к педсоветам.</w:t>
      </w:r>
    </w:p>
    <w:p w:rsidR="00B74135" w:rsidRDefault="00B74135" w:rsidP="00B74135">
      <w:pPr>
        <w:spacing w:before="30" w:after="30"/>
        <w:ind w:left="360" w:hanging="360"/>
        <w:rPr>
          <w:color w:val="17365D"/>
          <w:sz w:val="32"/>
          <w:szCs w:val="32"/>
        </w:rPr>
      </w:pPr>
      <w:r w:rsidRPr="00FC2FD5">
        <w:rPr>
          <w:color w:val="00B0F0"/>
          <w:sz w:val="32"/>
          <w:szCs w:val="32"/>
        </w:rPr>
        <w:t xml:space="preserve">4.    </w:t>
      </w:r>
      <w:r>
        <w:rPr>
          <w:color w:val="17365D"/>
          <w:sz w:val="32"/>
          <w:szCs w:val="32"/>
        </w:rPr>
        <w:t>Коррекционная и аналитическая работа при  реализации ООП, внедрение требований ФГОС в образовательный процесс на  первой ступени обучения.</w:t>
      </w:r>
    </w:p>
    <w:p w:rsidR="00B74135" w:rsidRDefault="00B74135" w:rsidP="00B74135">
      <w:pPr>
        <w:spacing w:before="30" w:after="30"/>
        <w:ind w:left="360" w:hanging="360"/>
        <w:rPr>
          <w:color w:val="17365D"/>
          <w:sz w:val="32"/>
          <w:szCs w:val="32"/>
        </w:rPr>
      </w:pPr>
      <w:r w:rsidRPr="00FC2FD5">
        <w:rPr>
          <w:color w:val="00B0F0"/>
          <w:sz w:val="32"/>
          <w:szCs w:val="32"/>
        </w:rPr>
        <w:t xml:space="preserve">5. </w:t>
      </w:r>
      <w:r>
        <w:rPr>
          <w:color w:val="17365D"/>
          <w:sz w:val="32"/>
          <w:szCs w:val="32"/>
        </w:rPr>
        <w:t xml:space="preserve">Организационно - методическое сопровождение деятельности педагога, работающего в 4-ом классе по подготовке к переходу в 5-ый класс в условиях введения ФГОС. </w:t>
      </w:r>
    </w:p>
    <w:p w:rsidR="00B74135" w:rsidRDefault="00B74135" w:rsidP="00B74135">
      <w:pPr>
        <w:spacing w:before="30" w:after="30"/>
        <w:ind w:left="360" w:hanging="360"/>
        <w:jc w:val="center"/>
        <w:rPr>
          <w:rFonts w:ascii="Calibri" w:hAnsi="Calibri"/>
          <w:color w:val="17365D"/>
          <w:sz w:val="32"/>
          <w:szCs w:val="32"/>
        </w:rPr>
      </w:pPr>
    </w:p>
    <w:p w:rsidR="00B74135" w:rsidRDefault="00B7413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FC2FD5" w:rsidRDefault="00FC2FD5" w:rsidP="00B74135">
      <w:pPr>
        <w:spacing w:before="30" w:after="30"/>
        <w:ind w:left="360" w:hanging="360"/>
        <w:rPr>
          <w:color w:val="17365D"/>
          <w:sz w:val="32"/>
          <w:szCs w:val="32"/>
        </w:rPr>
      </w:pPr>
    </w:p>
    <w:p w:rsidR="00B74135" w:rsidRDefault="00B74135" w:rsidP="00B74135">
      <w:pPr>
        <w:spacing w:before="30" w:after="30"/>
        <w:rPr>
          <w:color w:val="FF0000"/>
          <w:sz w:val="28"/>
          <w:szCs w:val="28"/>
        </w:rPr>
      </w:pPr>
    </w:p>
    <w:p w:rsidR="004A1089" w:rsidRDefault="004A1089" w:rsidP="004A1089">
      <w:pPr>
        <w:rPr>
          <w:b/>
          <w:i/>
          <w:color w:val="1F497D"/>
          <w:sz w:val="44"/>
          <w:szCs w:val="44"/>
        </w:rPr>
      </w:pPr>
      <w:r>
        <w:rPr>
          <w:b/>
          <w:i/>
          <w:color w:val="4F81BD"/>
          <w:sz w:val="44"/>
          <w:szCs w:val="44"/>
        </w:rPr>
        <w:lastRenderedPageBreak/>
        <w:t xml:space="preserve">    </w:t>
      </w:r>
      <w:r w:rsidR="00FC2FD5">
        <w:rPr>
          <w:b/>
          <w:i/>
          <w:color w:val="4F81BD"/>
          <w:sz w:val="44"/>
          <w:szCs w:val="44"/>
        </w:rPr>
        <w:t xml:space="preserve">                                 </w:t>
      </w:r>
      <w:r>
        <w:rPr>
          <w:b/>
          <w:i/>
          <w:color w:val="4F81BD"/>
          <w:sz w:val="44"/>
          <w:szCs w:val="44"/>
        </w:rPr>
        <w:t xml:space="preserve"> </w:t>
      </w:r>
      <w:proofErr w:type="spellStart"/>
      <w:r>
        <w:rPr>
          <w:b/>
          <w:i/>
          <w:color w:val="4F81BD"/>
          <w:sz w:val="44"/>
          <w:szCs w:val="44"/>
        </w:rPr>
        <w:t>Внутришкольный</w:t>
      </w:r>
      <w:proofErr w:type="spellEnd"/>
      <w:r>
        <w:rPr>
          <w:b/>
          <w:i/>
          <w:color w:val="4F81BD"/>
          <w:sz w:val="44"/>
          <w:szCs w:val="44"/>
        </w:rPr>
        <w:t xml:space="preserve"> контроль</w:t>
      </w:r>
    </w:p>
    <w:p w:rsidR="004A1089" w:rsidRDefault="004A1089" w:rsidP="004A1089">
      <w:pPr>
        <w:tabs>
          <w:tab w:val="left" w:pos="2700"/>
        </w:tabs>
        <w:ind w:firstLine="369"/>
        <w:jc w:val="center"/>
        <w:rPr>
          <w:b/>
          <w:i/>
          <w:color w:val="4F81BD"/>
          <w:sz w:val="40"/>
          <w:szCs w:val="40"/>
        </w:rPr>
      </w:pPr>
      <w:r>
        <w:rPr>
          <w:b/>
          <w:i/>
          <w:color w:val="4F81BD"/>
          <w:sz w:val="40"/>
          <w:szCs w:val="40"/>
        </w:rPr>
        <w:t>2017-2018 учебный  год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904"/>
        <w:gridCol w:w="937"/>
        <w:gridCol w:w="1653"/>
        <w:gridCol w:w="2027"/>
        <w:gridCol w:w="1177"/>
        <w:gridCol w:w="2141"/>
        <w:gridCol w:w="1736"/>
        <w:gridCol w:w="1598"/>
        <w:gridCol w:w="1239"/>
      </w:tblGrid>
      <w:tr w:rsidR="004A1089" w:rsidRPr="00C02B06" w:rsidTr="004A1089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№ п</w:t>
            </w:r>
            <w:r w:rsidRPr="00C02B06">
              <w:rPr>
                <w:b/>
                <w:i/>
                <w:color w:val="1F497D"/>
                <w:sz w:val="22"/>
                <w:szCs w:val="22"/>
                <w:lang w:val="en-US"/>
              </w:rPr>
              <w:t>/</w:t>
            </w:r>
            <w:r w:rsidRPr="00C02B06">
              <w:rPr>
                <w:b/>
                <w:i/>
                <w:color w:val="1F497D"/>
                <w:sz w:val="22"/>
                <w:szCs w:val="22"/>
              </w:rPr>
              <w:t>п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A1089" w:rsidRPr="00C02B06" w:rsidTr="004A1089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>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A1089" w:rsidRPr="00C02B06" w:rsidTr="004A1089">
        <w:trPr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i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Pr="00C02B06">
              <w:rPr>
                <w:b/>
                <w:i/>
                <w:color w:val="1F497D"/>
                <w:sz w:val="22"/>
                <w:szCs w:val="22"/>
              </w:rPr>
              <w:t xml:space="preserve">АВГУСТ </w:t>
            </w:r>
          </w:p>
        </w:tc>
      </w:tr>
      <w:tr w:rsidR="004A1089" w:rsidRPr="00C02B06" w:rsidTr="004A108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i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Анализ учебно-</w:t>
            </w:r>
            <w:proofErr w:type="spellStart"/>
            <w:r w:rsidRPr="00C02B06">
              <w:rPr>
                <w:i/>
                <w:sz w:val="22"/>
                <w:szCs w:val="22"/>
              </w:rPr>
              <w:t>воспит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. Работы за 2016-2017 </w:t>
            </w:r>
            <w:proofErr w:type="spellStart"/>
            <w:r w:rsidRPr="00C02B06">
              <w:rPr>
                <w:i/>
                <w:sz w:val="22"/>
                <w:szCs w:val="22"/>
              </w:rPr>
              <w:t>уч</w:t>
            </w:r>
            <w:proofErr w:type="gramStart"/>
            <w:r w:rsidRPr="00C02B06">
              <w:rPr>
                <w:i/>
                <w:sz w:val="22"/>
                <w:szCs w:val="22"/>
              </w:rPr>
              <w:t>.г</w:t>
            </w:r>
            <w:proofErr w:type="gramEnd"/>
            <w:r w:rsidRPr="00C02B06">
              <w:rPr>
                <w:i/>
                <w:sz w:val="22"/>
                <w:szCs w:val="22"/>
              </w:rPr>
              <w:t>од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. Задачи на 2017-2018 уч. год.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Анализ учебно-</w:t>
            </w:r>
            <w:proofErr w:type="spellStart"/>
            <w:r w:rsidRPr="00C02B06">
              <w:rPr>
                <w:i/>
                <w:sz w:val="22"/>
                <w:szCs w:val="22"/>
              </w:rPr>
              <w:t>воспит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. Работы за 2016-2017 </w:t>
            </w:r>
            <w:proofErr w:type="spellStart"/>
            <w:r w:rsidRPr="00C02B06">
              <w:rPr>
                <w:i/>
                <w:sz w:val="22"/>
                <w:szCs w:val="22"/>
              </w:rPr>
              <w:t>уч</w:t>
            </w:r>
            <w:proofErr w:type="gramStart"/>
            <w:r w:rsidRPr="00C02B06">
              <w:rPr>
                <w:i/>
                <w:sz w:val="22"/>
                <w:szCs w:val="22"/>
              </w:rPr>
              <w:t>.г</w:t>
            </w:r>
            <w:proofErr w:type="gramEnd"/>
            <w:r w:rsidRPr="00C02B06">
              <w:rPr>
                <w:i/>
                <w:sz w:val="22"/>
                <w:szCs w:val="22"/>
              </w:rPr>
              <w:t>од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. Задачи на 2017-2018 уч. год.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Отчет зам. </w:t>
            </w:r>
            <w:proofErr w:type="spellStart"/>
            <w:r w:rsidRPr="00C02B06">
              <w:rPr>
                <w:i/>
                <w:sz w:val="22"/>
                <w:szCs w:val="22"/>
              </w:rPr>
              <w:t>дир</w:t>
            </w:r>
            <w:proofErr w:type="spellEnd"/>
            <w:r w:rsidRPr="00C02B0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proofErr w:type="spellStart"/>
            <w:r w:rsidRPr="00C02B06">
              <w:rPr>
                <w:i/>
                <w:sz w:val="22"/>
                <w:szCs w:val="22"/>
              </w:rPr>
              <w:t>Зам.дир</w:t>
            </w:r>
            <w:proofErr w:type="spellEnd"/>
            <w:r w:rsidRPr="00C02B0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Педсовет</w:t>
            </w:r>
          </w:p>
        </w:tc>
      </w:tr>
      <w:tr w:rsidR="004A1089" w:rsidRPr="00C02B06" w:rsidTr="004A1089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Учащиеся, оставленные на осень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5-9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Организация и проведение осенних экзаменов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Выявить уровень усвоения учебного материала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Плановый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Тематический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Проведение осеннего экзамена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i/>
                <w:sz w:val="22"/>
                <w:szCs w:val="22"/>
              </w:rPr>
              <w:t>дир</w:t>
            </w:r>
            <w:proofErr w:type="spellEnd"/>
            <w:r w:rsidRPr="00C02B06">
              <w:rPr>
                <w:i/>
                <w:sz w:val="22"/>
                <w:szCs w:val="22"/>
              </w:rPr>
              <w:t>. по УВР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Справка </w:t>
            </w:r>
          </w:p>
        </w:tc>
      </w:tr>
      <w:tr w:rsidR="004A1089" w:rsidRPr="00C02B06" w:rsidTr="004A1089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Распределение учебной нагрузки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Контроль за кадровым обеспечением учебного процесса.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Рациональное использование кадрового потенциала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Плановый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2732D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Административный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Работа с тарификацией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pStyle w:val="af0"/>
              <w:rPr>
                <w:i/>
              </w:rPr>
            </w:pPr>
            <w:proofErr w:type="spellStart"/>
            <w:r w:rsidRPr="00C02B06">
              <w:rPr>
                <w:i/>
              </w:rPr>
              <w:t>Дир</w:t>
            </w:r>
            <w:proofErr w:type="spellEnd"/>
            <w:r w:rsidRPr="00C02B06">
              <w:rPr>
                <w:i/>
              </w:rPr>
              <w:t xml:space="preserve">. </w:t>
            </w:r>
          </w:p>
          <w:p w:rsidR="004A1089" w:rsidRPr="00C02B06" w:rsidRDefault="004A1089">
            <w:pPr>
              <w:pStyle w:val="af0"/>
              <w:rPr>
                <w:i/>
              </w:rPr>
            </w:pPr>
            <w:r w:rsidRPr="00C02B06">
              <w:rPr>
                <w:i/>
              </w:rPr>
              <w:t xml:space="preserve">Зам. </w:t>
            </w:r>
            <w:proofErr w:type="spellStart"/>
            <w:r w:rsidRPr="00C02B06">
              <w:rPr>
                <w:i/>
              </w:rPr>
              <w:t>дир</w:t>
            </w:r>
            <w:proofErr w:type="spellEnd"/>
            <w:r w:rsidRPr="00C02B06">
              <w:rPr>
                <w:i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Справка </w:t>
            </w:r>
          </w:p>
        </w:tc>
      </w:tr>
      <w:tr w:rsidR="004A1089" w:rsidRPr="00C02B06" w:rsidTr="004A1089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Список учебных программ.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Контроль за </w:t>
            </w:r>
            <w:proofErr w:type="spellStart"/>
            <w:r w:rsidRPr="00C02B06">
              <w:rPr>
                <w:i/>
                <w:sz w:val="22"/>
                <w:szCs w:val="22"/>
              </w:rPr>
              <w:t>обеспеч</w:t>
            </w:r>
            <w:proofErr w:type="spellEnd"/>
            <w:r w:rsidRPr="00C02B06">
              <w:rPr>
                <w:i/>
                <w:sz w:val="22"/>
                <w:szCs w:val="22"/>
              </w:rPr>
              <w:t>-ю учебниками, урегулирование программ.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Составить списки учебников по авторам, выявить готовность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Плановый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2732D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Административный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Собеседование с рук. МО, библиотекарем, </w:t>
            </w:r>
            <w:proofErr w:type="spellStart"/>
            <w:r w:rsidRPr="00C02B06">
              <w:rPr>
                <w:i/>
                <w:sz w:val="22"/>
                <w:szCs w:val="22"/>
              </w:rPr>
              <w:t>кл</w:t>
            </w:r>
            <w:proofErr w:type="spellEnd"/>
            <w:r w:rsidRPr="00C02B06">
              <w:rPr>
                <w:i/>
                <w:sz w:val="22"/>
                <w:szCs w:val="22"/>
              </w:rPr>
              <w:t>. рук.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proofErr w:type="spellStart"/>
            <w:r w:rsidRPr="00C02B06">
              <w:rPr>
                <w:i/>
                <w:sz w:val="22"/>
                <w:szCs w:val="22"/>
              </w:rPr>
              <w:t>Рук.МО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, библиотекарь, </w:t>
            </w:r>
            <w:proofErr w:type="spellStart"/>
            <w:r w:rsidRPr="00C02B06">
              <w:rPr>
                <w:i/>
                <w:sz w:val="22"/>
                <w:szCs w:val="22"/>
              </w:rPr>
              <w:t>кл</w:t>
            </w:r>
            <w:proofErr w:type="spellEnd"/>
            <w:r w:rsidRPr="00C02B06">
              <w:rPr>
                <w:i/>
                <w:sz w:val="22"/>
                <w:szCs w:val="22"/>
              </w:rPr>
              <w:t>. рук.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Справка </w:t>
            </w:r>
          </w:p>
        </w:tc>
      </w:tr>
      <w:tr w:rsidR="004A1089" w:rsidRPr="00C02B06" w:rsidTr="004A1089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Расписание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06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Составление графика  кружков, расписания занятий.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Распределение нагрузки, составление расписания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Плановый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2732D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Административный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i/>
                <w:sz w:val="22"/>
                <w:szCs w:val="22"/>
              </w:rPr>
              <w:t>дир</w:t>
            </w:r>
            <w:proofErr w:type="spellEnd"/>
            <w:r w:rsidRPr="00C02B06">
              <w:rPr>
                <w:i/>
                <w:sz w:val="22"/>
                <w:szCs w:val="22"/>
              </w:rPr>
              <w:t>. по УВР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</w:p>
        </w:tc>
      </w:tr>
    </w:tbl>
    <w:p w:rsidR="004A1089" w:rsidRDefault="004A1089" w:rsidP="004A1089">
      <w:pPr>
        <w:rPr>
          <w:i/>
          <w:sz w:val="22"/>
          <w:szCs w:val="22"/>
        </w:rPr>
      </w:pPr>
    </w:p>
    <w:p w:rsidR="00C02B06" w:rsidRDefault="00C02B06" w:rsidP="004A1089">
      <w:pPr>
        <w:rPr>
          <w:i/>
          <w:sz w:val="22"/>
          <w:szCs w:val="22"/>
        </w:rPr>
      </w:pPr>
    </w:p>
    <w:p w:rsidR="00C02B06" w:rsidRPr="00C02B06" w:rsidRDefault="00C02B06" w:rsidP="004A1089">
      <w:pPr>
        <w:rPr>
          <w:i/>
          <w:sz w:val="22"/>
          <w:szCs w:val="22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2110"/>
        <w:gridCol w:w="790"/>
        <w:gridCol w:w="2247"/>
        <w:gridCol w:w="2403"/>
        <w:gridCol w:w="1180"/>
        <w:gridCol w:w="1579"/>
        <w:gridCol w:w="140"/>
        <w:gridCol w:w="1654"/>
        <w:gridCol w:w="1295"/>
        <w:gridCol w:w="1188"/>
      </w:tblGrid>
      <w:tr w:rsidR="004A1089" w:rsidRPr="00C02B06" w:rsidTr="004A108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 xml:space="preserve">                                                </w:t>
            </w:r>
            <w:r w:rsidRPr="00C02B06">
              <w:rPr>
                <w:b/>
                <w:i/>
                <w:color w:val="1F497D"/>
                <w:sz w:val="22"/>
                <w:szCs w:val="22"/>
                <w:lang w:val="en-US"/>
              </w:rPr>
              <w:t>II</w:t>
            </w:r>
            <w:r w:rsidRPr="00C02B06">
              <w:rPr>
                <w:b/>
                <w:i/>
                <w:color w:val="1F497D"/>
                <w:sz w:val="22"/>
                <w:szCs w:val="22"/>
              </w:rPr>
              <w:t>. Контроль за состоянием воспитательной работы и дополнительным образованием детей</w:t>
            </w:r>
          </w:p>
        </w:tc>
      </w:tr>
      <w:tr w:rsidR="004A1089" w:rsidRPr="00C02B06" w:rsidTr="004A1089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Комплектование 10-х классов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Родительское собрание 10-х классов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Соблюдение требований к оформлению и ведению л/дел учащихся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Плановый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Тематический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Посещение </w:t>
            </w:r>
            <w:proofErr w:type="spellStart"/>
            <w:r w:rsidRPr="00C02B06">
              <w:rPr>
                <w:i/>
                <w:sz w:val="22"/>
                <w:szCs w:val="22"/>
              </w:rPr>
              <w:t>родит.собраний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, проверка оформления </w:t>
            </w:r>
            <w:proofErr w:type="spellStart"/>
            <w:r w:rsidRPr="00C02B06">
              <w:rPr>
                <w:i/>
                <w:sz w:val="22"/>
                <w:szCs w:val="22"/>
              </w:rPr>
              <w:t>шк</w:t>
            </w:r>
            <w:proofErr w:type="spellEnd"/>
            <w:r w:rsidRPr="00C02B06">
              <w:rPr>
                <w:i/>
                <w:sz w:val="22"/>
                <w:szCs w:val="22"/>
              </w:rPr>
              <w:t>. документации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i/>
                <w:sz w:val="22"/>
                <w:szCs w:val="22"/>
              </w:rPr>
              <w:t>дир</w:t>
            </w:r>
            <w:proofErr w:type="spellEnd"/>
            <w:r w:rsidRPr="00C02B06">
              <w:rPr>
                <w:i/>
                <w:sz w:val="22"/>
                <w:szCs w:val="22"/>
              </w:rPr>
              <w:t>. по УВР и ВР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Справка , </w:t>
            </w:r>
            <w:proofErr w:type="spellStart"/>
            <w:r w:rsidRPr="00C02B06">
              <w:rPr>
                <w:i/>
                <w:sz w:val="22"/>
                <w:szCs w:val="22"/>
              </w:rPr>
              <w:t>совещ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i/>
                <w:sz w:val="22"/>
                <w:szCs w:val="22"/>
              </w:rPr>
              <w:t>дир</w:t>
            </w:r>
            <w:proofErr w:type="spellEnd"/>
            <w:r w:rsidRPr="00C02B06">
              <w:rPr>
                <w:i/>
                <w:sz w:val="22"/>
                <w:szCs w:val="22"/>
              </w:rPr>
              <w:t>.</w:t>
            </w:r>
          </w:p>
        </w:tc>
      </w:tr>
      <w:tr w:rsidR="004A1089" w:rsidRPr="00C02B06" w:rsidTr="004A108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  <w:p w:rsidR="004A1089" w:rsidRPr="00C02B06" w:rsidRDefault="004A1089">
            <w:pPr>
              <w:tabs>
                <w:tab w:val="left" w:pos="2700"/>
              </w:tabs>
              <w:jc w:val="both"/>
              <w:rPr>
                <w:b/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Pr="00C02B06">
              <w:rPr>
                <w:b/>
                <w:i/>
                <w:color w:val="1F497D"/>
                <w:sz w:val="22"/>
                <w:szCs w:val="22"/>
                <w:lang w:val="en-US"/>
              </w:rPr>
              <w:t>III</w:t>
            </w:r>
            <w:r w:rsidRPr="00C02B06">
              <w:rPr>
                <w:b/>
                <w:i/>
                <w:color w:val="1F497D"/>
                <w:sz w:val="22"/>
                <w:szCs w:val="22"/>
              </w:rPr>
              <w:t>. Контроль состояния методической работы</w:t>
            </w:r>
          </w:p>
        </w:tc>
      </w:tr>
      <w:tr w:rsidR="004A1089" w:rsidRPr="00C02B06" w:rsidTr="004A1089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Работа МО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Заседание с рук. МО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Скоординировать работу МО на новый уч.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Плановый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Тематический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 Собеседование с рук. МО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color w:val="1F497D"/>
                <w:sz w:val="22"/>
                <w:szCs w:val="22"/>
              </w:rPr>
            </w:pPr>
            <w:r w:rsidRPr="00C02B06">
              <w:rPr>
                <w:b/>
                <w:i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Pr="00C02B06">
              <w:rPr>
                <w:b/>
                <w:i/>
                <w:color w:val="1F497D"/>
                <w:sz w:val="22"/>
                <w:szCs w:val="22"/>
                <w:lang w:val="en-US"/>
              </w:rPr>
              <w:t>IV</w:t>
            </w:r>
            <w:r w:rsidRPr="00C02B06">
              <w:rPr>
                <w:b/>
                <w:i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4A1089" w:rsidRPr="00C02B06" w:rsidTr="004A1089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Прибывшие в течении летних каникул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5-11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Контроль за всеобучем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Соблюдение требований к оформлению и ведению личных дел учащихся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Плановый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>Тематический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r w:rsidRPr="00C02B06">
              <w:rPr>
                <w:i/>
                <w:sz w:val="22"/>
                <w:szCs w:val="22"/>
              </w:rPr>
              <w:t xml:space="preserve">Проверка оформления </w:t>
            </w:r>
            <w:proofErr w:type="spellStart"/>
            <w:r w:rsidRPr="00C02B06">
              <w:rPr>
                <w:i/>
                <w:sz w:val="22"/>
                <w:szCs w:val="22"/>
              </w:rPr>
              <w:t>шк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 документации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proofErr w:type="spellStart"/>
            <w:r w:rsidRPr="00C02B06">
              <w:rPr>
                <w:i/>
                <w:sz w:val="22"/>
                <w:szCs w:val="22"/>
              </w:rPr>
              <w:t>Умалатова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 И.М.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i/>
                <w:sz w:val="22"/>
                <w:szCs w:val="22"/>
              </w:rPr>
            </w:pPr>
            <w:proofErr w:type="spellStart"/>
            <w:r w:rsidRPr="00C02B06">
              <w:rPr>
                <w:i/>
                <w:sz w:val="22"/>
                <w:szCs w:val="22"/>
              </w:rPr>
              <w:t>Совещ</w:t>
            </w:r>
            <w:proofErr w:type="spellEnd"/>
            <w:r w:rsidRPr="00C02B06">
              <w:rPr>
                <w:i/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i/>
                <w:sz w:val="22"/>
                <w:szCs w:val="22"/>
              </w:rPr>
              <w:t>дир</w:t>
            </w:r>
            <w:proofErr w:type="spellEnd"/>
            <w:r w:rsidRPr="00C02B06">
              <w:rPr>
                <w:i/>
                <w:sz w:val="22"/>
                <w:szCs w:val="22"/>
              </w:rPr>
              <w:t>.</w:t>
            </w:r>
          </w:p>
        </w:tc>
      </w:tr>
      <w:tr w:rsidR="004A1089" w:rsidRPr="00C02B06" w:rsidTr="004A108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 xml:space="preserve">  </w:t>
            </w: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сохранением здоровья обучающихся</w:t>
            </w:r>
          </w:p>
        </w:tc>
      </w:tr>
      <w:tr w:rsidR="004A1089" w:rsidRPr="00C02B06" w:rsidTr="004A1089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готовностью учебных кабинетов к новому учебному году.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Материально-техническое оснащение кабинетов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Персональный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Рейд по кабинетам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Зав. Кабинет зам. по АХЧ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 </w:t>
            </w:r>
          </w:p>
        </w:tc>
      </w:tr>
    </w:tbl>
    <w:p w:rsidR="004A1089" w:rsidRPr="00C02B06" w:rsidRDefault="004A1089" w:rsidP="004A1089">
      <w:pPr>
        <w:tabs>
          <w:tab w:val="left" w:pos="2700"/>
        </w:tabs>
        <w:rPr>
          <w:b/>
          <w:sz w:val="22"/>
          <w:szCs w:val="22"/>
        </w:rPr>
      </w:pPr>
    </w:p>
    <w:p w:rsidR="004A1089" w:rsidRPr="00C02B06" w:rsidRDefault="004A1089" w:rsidP="004A1089">
      <w:pPr>
        <w:tabs>
          <w:tab w:val="left" w:pos="2700"/>
        </w:tabs>
        <w:rPr>
          <w:b/>
          <w:sz w:val="22"/>
          <w:szCs w:val="22"/>
        </w:rPr>
      </w:pPr>
    </w:p>
    <w:p w:rsidR="004A1089" w:rsidRPr="00C02B06" w:rsidRDefault="004A1089" w:rsidP="004A1089">
      <w:pPr>
        <w:tabs>
          <w:tab w:val="left" w:pos="2700"/>
        </w:tabs>
        <w:rPr>
          <w:b/>
          <w:sz w:val="22"/>
          <w:szCs w:val="22"/>
        </w:rPr>
      </w:pPr>
    </w:p>
    <w:p w:rsidR="004A1089" w:rsidRPr="00C02B06" w:rsidRDefault="004A1089" w:rsidP="004A1089">
      <w:pPr>
        <w:tabs>
          <w:tab w:val="left" w:pos="2700"/>
        </w:tabs>
        <w:rPr>
          <w:b/>
          <w:sz w:val="22"/>
          <w:szCs w:val="22"/>
        </w:rPr>
      </w:pPr>
    </w:p>
    <w:p w:rsidR="004A1089" w:rsidRPr="00C02B06" w:rsidRDefault="004A1089" w:rsidP="004A1089">
      <w:pPr>
        <w:tabs>
          <w:tab w:val="left" w:pos="2700"/>
        </w:tabs>
        <w:rPr>
          <w:b/>
          <w:sz w:val="22"/>
          <w:szCs w:val="22"/>
        </w:rPr>
      </w:pPr>
    </w:p>
    <w:p w:rsidR="004A1089" w:rsidRDefault="004A1089" w:rsidP="004A1089">
      <w:pPr>
        <w:tabs>
          <w:tab w:val="left" w:pos="2700"/>
        </w:tabs>
        <w:rPr>
          <w:b/>
          <w:sz w:val="22"/>
          <w:szCs w:val="22"/>
        </w:rPr>
      </w:pPr>
    </w:p>
    <w:p w:rsidR="00FC2FD5" w:rsidRDefault="00FC2FD5" w:rsidP="004A1089">
      <w:pPr>
        <w:tabs>
          <w:tab w:val="left" w:pos="2700"/>
        </w:tabs>
        <w:rPr>
          <w:b/>
          <w:sz w:val="22"/>
          <w:szCs w:val="22"/>
        </w:rPr>
      </w:pPr>
    </w:p>
    <w:p w:rsidR="00C02B06" w:rsidRDefault="00C02B06" w:rsidP="004A1089">
      <w:pPr>
        <w:tabs>
          <w:tab w:val="left" w:pos="2700"/>
        </w:tabs>
        <w:rPr>
          <w:b/>
          <w:sz w:val="22"/>
          <w:szCs w:val="22"/>
        </w:rPr>
      </w:pPr>
    </w:p>
    <w:p w:rsidR="00C02B06" w:rsidRPr="00C02B06" w:rsidRDefault="00C02B06" w:rsidP="004A1089">
      <w:pPr>
        <w:tabs>
          <w:tab w:val="left" w:pos="2700"/>
        </w:tabs>
        <w:rPr>
          <w:b/>
          <w:sz w:val="22"/>
          <w:szCs w:val="22"/>
        </w:rPr>
      </w:pPr>
    </w:p>
    <w:p w:rsidR="004A1089" w:rsidRPr="00C02B06" w:rsidRDefault="004A1089" w:rsidP="004A1089">
      <w:pPr>
        <w:tabs>
          <w:tab w:val="left" w:pos="2700"/>
        </w:tabs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29"/>
        <w:gridCol w:w="1597"/>
        <w:gridCol w:w="111"/>
        <w:gridCol w:w="799"/>
        <w:gridCol w:w="55"/>
        <w:gridCol w:w="112"/>
        <w:gridCol w:w="1762"/>
        <w:gridCol w:w="35"/>
        <w:gridCol w:w="1842"/>
        <w:gridCol w:w="51"/>
        <w:gridCol w:w="1853"/>
        <w:gridCol w:w="1503"/>
        <w:gridCol w:w="144"/>
        <w:gridCol w:w="1640"/>
        <w:gridCol w:w="1311"/>
        <w:gridCol w:w="1345"/>
      </w:tblGrid>
      <w:tr w:rsidR="004A1089" w:rsidRPr="00C02B06" w:rsidTr="004A1089">
        <w:trPr>
          <w:tblHeader/>
          <w:jc w:val="center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lastRenderedPageBreak/>
              <w:t>№ п</w:t>
            </w: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/</w:t>
            </w:r>
            <w:r w:rsidRPr="00C02B06">
              <w:rPr>
                <w:b/>
                <w:color w:val="1F497D"/>
                <w:sz w:val="22"/>
                <w:szCs w:val="22"/>
              </w:rPr>
              <w:t>п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Подведение итогов</w:t>
            </w:r>
          </w:p>
        </w:tc>
      </w:tr>
      <w:tr w:rsidR="004A1089" w:rsidRPr="00C02B06" w:rsidTr="004A1089">
        <w:trPr>
          <w:tblHeader/>
          <w:jc w:val="center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10</w:t>
            </w:r>
          </w:p>
        </w:tc>
      </w:tr>
      <w:tr w:rsidR="004A1089" w:rsidRPr="00C02B06" w:rsidTr="004A1089">
        <w:trPr>
          <w:tblHeader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СЕНТЯБРЬ</w:t>
            </w:r>
          </w:p>
        </w:tc>
      </w:tr>
      <w:tr w:rsidR="004A1089" w:rsidRPr="00C02B06" w:rsidTr="004A1089">
        <w:trPr>
          <w:jc w:val="center"/>
        </w:trPr>
        <w:tc>
          <w:tcPr>
            <w:tcW w:w="459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выполнением всеобуча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Первичные списки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 xml:space="preserve"> на начало учебного года.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Организация учебного процесса. Контроль за комплектованием учебных классов.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Выявить количественный состав учащихся.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Предварительный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Сбор сведений, сверка по документам, составление ОШ1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 xml:space="preserve">. по </w:t>
            </w:r>
            <w:proofErr w:type="spellStart"/>
            <w:r w:rsidRPr="00C02B06">
              <w:rPr>
                <w:sz w:val="22"/>
                <w:szCs w:val="22"/>
              </w:rPr>
              <w:t>УВР,кл.рук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 Отчет ОШ-1</w:t>
            </w:r>
          </w:p>
        </w:tc>
      </w:tr>
      <w:tr w:rsidR="004A1089" w:rsidRPr="00C02B06" w:rsidTr="004A1089">
        <w:trPr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 5</w:t>
            </w:r>
          </w:p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входного тестирования по русскому языку, математике.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Определить уровень успеваемости обучающихся на начало учебного  года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Тестирование, контрольные работы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  <w:p w:rsidR="004A1089" w:rsidRPr="00C02B06" w:rsidRDefault="004A1089">
            <w:pPr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 УР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Обучающиеся с ограниченными возможностями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работой обучающихся на дому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Распределение учебной нагрузки и определение графика занятий.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Собеседование, наблюдение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3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Результативность обучения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9,11</w:t>
            </w: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Социальное устройство выпускников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трудоустройством выпускников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Собеседование с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 xml:space="preserve">. </w:t>
            </w:r>
            <w:proofErr w:type="spellStart"/>
            <w:r w:rsidRPr="00C02B06">
              <w:rPr>
                <w:sz w:val="22"/>
                <w:szCs w:val="22"/>
              </w:rPr>
              <w:t>руков-лями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Кл.рук</w:t>
            </w:r>
            <w:proofErr w:type="spellEnd"/>
            <w:r w:rsidRPr="00C02B06">
              <w:rPr>
                <w:sz w:val="22"/>
                <w:szCs w:val="22"/>
              </w:rPr>
              <w:t>-ли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4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Реализация государственных образовательных программ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1-11</w:t>
            </w: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Работа учителя по реализации </w:t>
            </w:r>
            <w:proofErr w:type="spellStart"/>
            <w:r w:rsidRPr="00C02B06">
              <w:rPr>
                <w:sz w:val="22"/>
                <w:szCs w:val="22"/>
              </w:rPr>
              <w:t>госуд</w:t>
            </w:r>
            <w:proofErr w:type="spellEnd"/>
            <w:r w:rsidRPr="00C02B06">
              <w:rPr>
                <w:sz w:val="22"/>
                <w:szCs w:val="22"/>
              </w:rPr>
              <w:t>-х образовательных программ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наличие кал.-тематических планирований и раб. программ,  соответствие рабочих программ государств. программам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школьной документации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УР,</w:t>
            </w:r>
          </w:p>
          <w:p w:rsidR="004A1089" w:rsidRPr="00C02B06" w:rsidRDefault="004A1089">
            <w:pPr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Рук.ШМО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Заседание МО,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>. при завуче</w:t>
            </w:r>
          </w:p>
        </w:tc>
      </w:tr>
      <w:tr w:rsidR="004A1089" w:rsidRPr="00C02B06" w:rsidTr="004A1089">
        <w:trPr>
          <w:trHeight w:val="748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Результаты ЕГЭ и ГИА 2017г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9,11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Анализ сдачи ЕГЭ и ГИА в 2016-2017 уч. году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уровнем знаний выпускников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и анализ документации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 по УР, рук. 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4A1089" w:rsidRPr="00C02B06" w:rsidTr="004A1089">
        <w:trPr>
          <w:trHeight w:val="113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6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Школьные предметные олимпиады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 класс</w:t>
            </w: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школьного этапа Всероссийской  олимпиады школьников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Выявление детей, имеющих высокую мотивацию к учебно-познавательной деятельности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Комплексный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Мониторинг результатов участия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 xml:space="preserve"> в пред-х олимп-</w:t>
            </w:r>
            <w:proofErr w:type="spellStart"/>
            <w:r w:rsidRPr="00C02B06">
              <w:rPr>
                <w:sz w:val="22"/>
                <w:szCs w:val="22"/>
              </w:rPr>
              <w:t>дах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7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11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</w:p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Диагностическая работа  по математике (баз. и проф.), обществознанию и  русскому языку -   ЕГЭ.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результативности обучения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rPr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ind w:left="180"/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Ведение школьной документации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1-11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Заполнение классных журналов   классными руководителями.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оформлением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 xml:space="preserve">. журналов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 рук-ми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Курбанова Н.А.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методической работы</w:t>
            </w:r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методических объединений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методических объединений по реализации целей и задач школы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наличие планов работы МО и соответствие целей и задач МО целям и задачам школы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школьной документации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Курбанова Н.А.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Повышение </w:t>
            </w:r>
            <w:r w:rsidRPr="00C02B06">
              <w:rPr>
                <w:sz w:val="22"/>
                <w:szCs w:val="22"/>
              </w:rPr>
              <w:lastRenderedPageBreak/>
              <w:t>квалификации учителей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Составление </w:t>
            </w:r>
            <w:r w:rsidRPr="00C02B06">
              <w:rPr>
                <w:sz w:val="22"/>
                <w:szCs w:val="22"/>
              </w:rPr>
              <w:lastRenderedPageBreak/>
              <w:t xml:space="preserve">графика курсов повышения квалификации </w:t>
            </w:r>
            <w:proofErr w:type="spellStart"/>
            <w:r w:rsidRPr="00C02B06">
              <w:rPr>
                <w:sz w:val="22"/>
                <w:szCs w:val="22"/>
              </w:rPr>
              <w:t>пед</w:t>
            </w:r>
            <w:proofErr w:type="spellEnd"/>
            <w:r w:rsidRPr="00C02B06">
              <w:rPr>
                <w:sz w:val="22"/>
                <w:szCs w:val="22"/>
              </w:rPr>
              <w:t>. кадров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 xml:space="preserve">Повышение </w:t>
            </w:r>
            <w:r w:rsidRPr="00C02B06">
              <w:rPr>
                <w:sz w:val="22"/>
                <w:szCs w:val="22"/>
              </w:rPr>
              <w:lastRenderedPageBreak/>
              <w:t>уровня мастерства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Перспективный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Посещение </w:t>
            </w:r>
            <w:r w:rsidRPr="00C02B06">
              <w:rPr>
                <w:sz w:val="22"/>
                <w:szCs w:val="22"/>
              </w:rPr>
              <w:lastRenderedPageBreak/>
              <w:t>курсов по графику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 xml:space="preserve">Директор, </w:t>
            </w:r>
            <w:r w:rsidRPr="00C02B06">
              <w:rPr>
                <w:sz w:val="22"/>
                <w:szCs w:val="22"/>
              </w:rPr>
              <w:lastRenderedPageBreak/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 по УР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График-</w:t>
            </w:r>
            <w:r w:rsidRPr="00C02B06">
              <w:rPr>
                <w:sz w:val="22"/>
                <w:szCs w:val="22"/>
              </w:rPr>
              <w:lastRenderedPageBreak/>
              <w:t>справка</w:t>
            </w:r>
          </w:p>
        </w:tc>
      </w:tr>
    </w:tbl>
    <w:p w:rsidR="004A1089" w:rsidRPr="00C02B06" w:rsidRDefault="004A1089" w:rsidP="004A1089">
      <w:pPr>
        <w:tabs>
          <w:tab w:val="left" w:pos="2700"/>
        </w:tabs>
        <w:rPr>
          <w:sz w:val="22"/>
          <w:szCs w:val="22"/>
        </w:rPr>
      </w:pPr>
    </w:p>
    <w:tbl>
      <w:tblPr>
        <w:tblW w:w="172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4"/>
        <w:gridCol w:w="709"/>
        <w:gridCol w:w="142"/>
        <w:gridCol w:w="2409"/>
        <w:gridCol w:w="2835"/>
        <w:gridCol w:w="142"/>
        <w:gridCol w:w="851"/>
        <w:gridCol w:w="1134"/>
        <w:gridCol w:w="1701"/>
        <w:gridCol w:w="1275"/>
        <w:gridCol w:w="1134"/>
        <w:gridCol w:w="2410"/>
      </w:tblGrid>
      <w:tr w:rsidR="004A1089" w:rsidRPr="00C02B06" w:rsidTr="004A1089">
        <w:trPr>
          <w:gridAfter w:val="1"/>
          <w:wAfter w:w="2410" w:type="dxa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Подведение итогов</w:t>
            </w:r>
          </w:p>
        </w:tc>
      </w:tr>
      <w:tr w:rsidR="004A1089" w:rsidRPr="00C02B06" w:rsidTr="004A1089">
        <w:trPr>
          <w:gridAfter w:val="1"/>
          <w:wAfter w:w="2410" w:type="dxa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10</w:t>
            </w:r>
          </w:p>
        </w:tc>
      </w:tr>
      <w:tr w:rsidR="004A1089" w:rsidRPr="00C02B06" w:rsidTr="004A1089">
        <w:trPr>
          <w:gridAfter w:val="1"/>
          <w:wAfter w:w="2410" w:type="dxa"/>
          <w:tblHeader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ОКТЯБРЬ</w:t>
            </w: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выполнением всеобуча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7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  <w:lang w:val="en-US"/>
              </w:rPr>
              <w:t>1</w:t>
            </w:r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Посещаемость занятий обучающимися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1-11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Пропуски обучающихся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посещаемостью занятий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 xml:space="preserve"> и пропусками уроков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собеседование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Дир.по</w:t>
            </w:r>
            <w:proofErr w:type="spellEnd"/>
            <w:r w:rsidRPr="00C02B06">
              <w:rPr>
                <w:sz w:val="22"/>
                <w:szCs w:val="22"/>
              </w:rPr>
              <w:t xml:space="preserve"> УР и ВР,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 рук.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.</w:t>
            </w: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7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Обеспечение основного (полного) среднего 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5А, 5Б,5в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учителей-предметников по соблюдению единых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соблюдением учителями-предметниками единых требований и обеспечения качеств-</w:t>
            </w:r>
            <w:proofErr w:type="spellStart"/>
            <w:r w:rsidRPr="00C02B06">
              <w:rPr>
                <w:sz w:val="22"/>
                <w:szCs w:val="22"/>
              </w:rPr>
              <w:t>го</w:t>
            </w:r>
            <w:proofErr w:type="spellEnd"/>
            <w:r w:rsidRPr="00C02B06">
              <w:rPr>
                <w:sz w:val="22"/>
                <w:szCs w:val="22"/>
              </w:rPr>
              <w:t xml:space="preserve"> усвоения знаний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изучение школьной документации, посещение уроков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72"/>
                <w:tab w:val="left" w:pos="2700"/>
              </w:tabs>
              <w:ind w:left="180"/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  <w:lang w:val="en-US"/>
              </w:rPr>
              <w:t>1</w:t>
            </w:r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Результаты учебного процесса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 10, 11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Проверка рабочих и контрольных тетрадей по русскому языку и математике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выполнением учителями-предметниками требований к проверке тетрадей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Справка, </w:t>
            </w: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72"/>
                <w:tab w:val="left" w:pos="2700"/>
              </w:tabs>
              <w:ind w:left="180"/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Школьные предметные олимпиады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школьного этапа Всероссийской  олимпиады школьников и подведение итогов.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Выявление детей, имеющих высокую мотивацию к учебно-познавательной деятельности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Комплексный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Мониторинг результатов участия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 xml:space="preserve"> в пред-х олимп-х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lastRenderedPageBreak/>
              <w:t>III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4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Ведение школьной документации. Дневники обучающихся.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5-11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Работа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 руководителей, частота проверки дневников, выставление оценок учителями-предметниками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работой классных руководителей с дневниками уч-ся, выставление оценок учителями-предметниками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Просмотр дневников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43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Ведение школьной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1-11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Заполнение учителями </w:t>
            </w:r>
            <w:proofErr w:type="spellStart"/>
            <w:r w:rsidRPr="00C02B06">
              <w:rPr>
                <w:sz w:val="22"/>
                <w:szCs w:val="22"/>
              </w:rPr>
              <w:t>кл.журналов</w:t>
            </w:r>
            <w:proofErr w:type="spellEnd"/>
            <w:r w:rsidRPr="00C02B06">
              <w:rPr>
                <w:sz w:val="22"/>
                <w:szCs w:val="22"/>
              </w:rPr>
              <w:t xml:space="preserve"> и журналов кружковых занятий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своевременностью заполнения журналов  учителями-предметниками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сохранением здоровья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6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Санитарно-гигиеническое обеспечение кабинетов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Выполнение учителями санитарно-гигиенических требований к содержанию кабинетов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выполнение учителями санитарно-гигиенических требований к содержанию кабинетов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Медработник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методической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8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Профессиональная компетентность молодых </w:t>
            </w:r>
            <w:proofErr w:type="spellStart"/>
            <w:r w:rsidRPr="00C02B06">
              <w:rPr>
                <w:sz w:val="22"/>
                <w:szCs w:val="22"/>
              </w:rPr>
              <w:t>специал-ов</w:t>
            </w:r>
            <w:proofErr w:type="spellEnd"/>
            <w:r w:rsidRPr="00C02B06">
              <w:rPr>
                <w:sz w:val="22"/>
                <w:szCs w:val="22"/>
              </w:rPr>
              <w:t xml:space="preserve"> (</w:t>
            </w:r>
            <w:proofErr w:type="spellStart"/>
            <w:r w:rsidRPr="00C02B06">
              <w:rPr>
                <w:sz w:val="22"/>
                <w:szCs w:val="22"/>
              </w:rPr>
              <w:t>Пайзуллаева</w:t>
            </w:r>
            <w:proofErr w:type="spellEnd"/>
            <w:r w:rsidRPr="00C02B06">
              <w:rPr>
                <w:sz w:val="22"/>
                <w:szCs w:val="22"/>
              </w:rPr>
              <w:t xml:space="preserve"> Б.С.)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Ознакомление с методикой преподавания учебных предметов молодыми специалистами и выявление профессиональных затруднений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уроков , знакомство с планами –конспектами уроков молодых специалистов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gridAfter w:val="1"/>
          <w:wAfter w:w="241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8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Проведение месячника </w:t>
            </w:r>
            <w:proofErr w:type="spellStart"/>
            <w:r w:rsidRPr="00C02B06">
              <w:rPr>
                <w:sz w:val="22"/>
                <w:szCs w:val="22"/>
              </w:rPr>
              <w:t>математики,физики</w:t>
            </w:r>
            <w:proofErr w:type="spellEnd"/>
            <w:r w:rsidRPr="00C02B06">
              <w:rPr>
                <w:sz w:val="22"/>
                <w:szCs w:val="22"/>
              </w:rPr>
              <w:t>,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C02B06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Рук. МО, завуч</w:t>
            </w:r>
            <w:r w:rsidR="004A1089" w:rsidRPr="00C02B06">
              <w:rPr>
                <w:sz w:val="22"/>
                <w:szCs w:val="22"/>
              </w:rPr>
              <w:t>,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Справка-отчет</w:t>
            </w: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851"/>
        <w:gridCol w:w="2409"/>
        <w:gridCol w:w="284"/>
        <w:gridCol w:w="2551"/>
        <w:gridCol w:w="993"/>
        <w:gridCol w:w="1134"/>
        <w:gridCol w:w="1701"/>
        <w:gridCol w:w="1275"/>
        <w:gridCol w:w="1134"/>
      </w:tblGrid>
      <w:tr w:rsidR="004A1089" w:rsidRPr="00C02B06" w:rsidTr="004A1089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Подведение итогов</w:t>
            </w:r>
          </w:p>
        </w:tc>
      </w:tr>
      <w:tr w:rsidR="004A1089" w:rsidRPr="00C02B06" w:rsidTr="004A1089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rPr>
          <w:tblHeader/>
        </w:trPr>
        <w:tc>
          <w:tcPr>
            <w:tcW w:w="13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13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выполнением всеобуча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0"/>
              </w:numPr>
              <w:tabs>
                <w:tab w:val="left" w:pos="252"/>
                <w:tab w:val="left" w:pos="2700"/>
              </w:tabs>
              <w:ind w:left="318" w:hanging="31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Индивидуальная работа по ликвидации пробелов в знаниях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с отстающими обучающимися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color w:val="000000"/>
                <w:sz w:val="22"/>
                <w:szCs w:val="22"/>
              </w:rPr>
            </w:pPr>
            <w:r w:rsidRPr="00C02B06">
              <w:rPr>
                <w:color w:val="000000"/>
                <w:sz w:val="22"/>
                <w:szCs w:val="22"/>
              </w:rPr>
              <w:t xml:space="preserve"> Определить качество проведения  занятий с отстающими обучающимися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собеседование с учителями, обучающимися и их родителями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Справка,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c>
          <w:tcPr>
            <w:tcW w:w="13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2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Обеспечение начального и основного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9Бкл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учителей-предметников по соблюдению единых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соблюдением учителями-предметниками единых требований к обучающимся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Плановый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изучение школьной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2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Результаты учебного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Проверка рабочих тетрадей гуманитарного цикла(русский язык,   </w:t>
            </w:r>
            <w:proofErr w:type="spellStart"/>
            <w:r w:rsidRPr="00C02B06">
              <w:rPr>
                <w:sz w:val="22"/>
                <w:szCs w:val="22"/>
              </w:rPr>
              <w:t>англ.яз</w:t>
            </w:r>
            <w:proofErr w:type="spellEnd"/>
            <w:r w:rsidRPr="00C02B06">
              <w:rPr>
                <w:sz w:val="22"/>
                <w:szCs w:val="22"/>
              </w:rPr>
              <w:t>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выполнением учителями-предметниками требований к проверке тетрадей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  <w:r w:rsidR="005873A1" w:rsidRPr="00C02B06">
              <w:rPr>
                <w:sz w:val="22"/>
                <w:szCs w:val="22"/>
              </w:rPr>
              <w:t>, рук.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2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Результаты учебного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Проверка рабочих тетрадей естественно-научного цикла: по физике, биологии, географии, химии.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выполнением учителями-предметниками требований к проверке тетрадей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2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11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</w:p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Диагностическое тестирование по математике (базовый и профильный), </w:t>
            </w:r>
            <w:r w:rsidRPr="00C02B06">
              <w:rPr>
                <w:sz w:val="22"/>
                <w:szCs w:val="22"/>
              </w:rPr>
              <w:lastRenderedPageBreak/>
              <w:t>обществознанию и  русскому языку -   ЕГЭ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 xml:space="preserve">Изучение результативности обучения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2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месячника ИЗО, технологии,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УР,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Справка-отчет</w:t>
            </w:r>
          </w:p>
        </w:tc>
      </w:tr>
      <w:tr w:rsidR="004A1089" w:rsidRPr="00C02B06" w:rsidTr="004A1089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III</w:t>
            </w:r>
            <w:r w:rsidRPr="00C02B06">
              <w:rPr>
                <w:b/>
                <w:color w:val="1F497D"/>
                <w:sz w:val="22"/>
                <w:szCs w:val="22"/>
              </w:rPr>
              <w:t>.Контроль состояния методической работы</w:t>
            </w: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Проведение месячника </w:t>
            </w:r>
            <w:proofErr w:type="spellStart"/>
            <w:r w:rsidRPr="00C02B06">
              <w:rPr>
                <w:sz w:val="22"/>
                <w:szCs w:val="22"/>
              </w:rPr>
              <w:t>математики,физики</w:t>
            </w:r>
            <w:proofErr w:type="spellEnd"/>
            <w:r w:rsidRPr="00C02B06">
              <w:rPr>
                <w:sz w:val="22"/>
                <w:szCs w:val="22"/>
              </w:rPr>
              <w:t>, информатики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УР,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Справка-отчет</w:t>
            </w: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Профессиональная компетентность  специалистов (Магомедова Н.А.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профильного и методического мастерства  учителя, оказание методической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уроков молодых специалистов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 </w:t>
            </w:r>
          </w:p>
        </w:tc>
      </w:tr>
      <w:tr w:rsidR="004A1089" w:rsidRPr="00C02B06" w:rsidTr="004A1089">
        <w:tc>
          <w:tcPr>
            <w:tcW w:w="13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IV</w:t>
            </w:r>
            <w:r w:rsidRPr="00C02B06">
              <w:rPr>
                <w:b/>
                <w:color w:val="1F497D"/>
                <w:sz w:val="22"/>
                <w:szCs w:val="22"/>
              </w:rPr>
              <w:t>.Контроль за школьной документацией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4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Ведение школьной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Заполнение учителями-предметниками классных журналов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</w:t>
            </w:r>
            <w:proofErr w:type="spellStart"/>
            <w:r w:rsidRPr="00C02B06">
              <w:rPr>
                <w:sz w:val="22"/>
                <w:szCs w:val="22"/>
              </w:rPr>
              <w:t>накопляемостью</w:t>
            </w:r>
            <w:proofErr w:type="spellEnd"/>
            <w:r w:rsidRPr="00C02B06">
              <w:rPr>
                <w:sz w:val="22"/>
                <w:szCs w:val="22"/>
              </w:rPr>
              <w:t xml:space="preserve"> оценок и своевременным заполнением журнала учителями-предметниками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Справка,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4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Ведение школьной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Состояние журналов инструктажа по ТБ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состоянием журналов инструктажа по ТБ</w:t>
            </w:r>
          </w:p>
          <w:p w:rsidR="00C02B06" w:rsidRPr="00C02B06" w:rsidRDefault="00C02B06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13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V</w:t>
            </w:r>
            <w:r w:rsidRPr="00C02B06">
              <w:rPr>
                <w:b/>
                <w:color w:val="1F497D"/>
                <w:sz w:val="22"/>
                <w:szCs w:val="22"/>
              </w:rPr>
              <w:t>.Контроль за сохранением здоровья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6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Журналы административно-общественного </w:t>
            </w:r>
            <w:r w:rsidRPr="00C02B06">
              <w:rPr>
                <w:sz w:val="22"/>
                <w:szCs w:val="22"/>
              </w:rPr>
              <w:lastRenderedPageBreak/>
              <w:t>контроля первой ступени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Проверка журналов административно-общественного </w:t>
            </w:r>
            <w:r w:rsidRPr="00C02B06">
              <w:rPr>
                <w:sz w:val="22"/>
                <w:szCs w:val="22"/>
              </w:rPr>
              <w:lastRenderedPageBreak/>
              <w:t>контроля первой ступени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 xml:space="preserve">Контроль за выполнением зав. кабинетов техники безопасности и охраны </w:t>
            </w:r>
            <w:r w:rsidRPr="00C02B06">
              <w:rPr>
                <w:sz w:val="22"/>
                <w:szCs w:val="22"/>
              </w:rPr>
              <w:lastRenderedPageBreak/>
              <w:t>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6"/>
              </w:num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Санитарно-гигиеническое обеспечение кабинетов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Выполнение учителями сан.-гигиенических требований к содержанию кабинетов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Рейд по кабинетам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p w:rsidR="004A1089" w:rsidRDefault="004A1089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FC2FD5" w:rsidRDefault="00FC2FD5" w:rsidP="004A1089">
      <w:pPr>
        <w:rPr>
          <w:sz w:val="22"/>
          <w:szCs w:val="22"/>
        </w:rPr>
      </w:pPr>
    </w:p>
    <w:p w:rsidR="00FC2FD5" w:rsidRDefault="00FC2FD5" w:rsidP="004A1089">
      <w:pPr>
        <w:rPr>
          <w:sz w:val="22"/>
          <w:szCs w:val="22"/>
        </w:rPr>
      </w:pPr>
    </w:p>
    <w:p w:rsidR="00FC2FD5" w:rsidRDefault="00FC2FD5" w:rsidP="004A1089">
      <w:pPr>
        <w:rPr>
          <w:sz w:val="22"/>
          <w:szCs w:val="22"/>
        </w:rPr>
      </w:pPr>
    </w:p>
    <w:p w:rsidR="00FC2FD5" w:rsidRDefault="00FC2FD5" w:rsidP="004A1089">
      <w:pPr>
        <w:rPr>
          <w:sz w:val="22"/>
          <w:szCs w:val="22"/>
        </w:rPr>
      </w:pPr>
    </w:p>
    <w:p w:rsidR="00FC2FD5" w:rsidRDefault="00FC2FD5" w:rsidP="004A1089">
      <w:pPr>
        <w:rPr>
          <w:sz w:val="22"/>
          <w:szCs w:val="22"/>
        </w:rPr>
      </w:pPr>
    </w:p>
    <w:p w:rsidR="00FC2FD5" w:rsidRDefault="00FC2FD5" w:rsidP="004A1089">
      <w:pPr>
        <w:rPr>
          <w:sz w:val="22"/>
          <w:szCs w:val="22"/>
        </w:rPr>
      </w:pPr>
    </w:p>
    <w:p w:rsidR="00C02B06" w:rsidRPr="00C02B06" w:rsidRDefault="00C02B06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078"/>
        <w:gridCol w:w="37"/>
        <w:gridCol w:w="850"/>
        <w:gridCol w:w="14"/>
        <w:gridCol w:w="2265"/>
        <w:gridCol w:w="272"/>
        <w:gridCol w:w="2562"/>
        <w:gridCol w:w="993"/>
        <w:gridCol w:w="1134"/>
        <w:gridCol w:w="1701"/>
        <w:gridCol w:w="1275"/>
        <w:gridCol w:w="1134"/>
      </w:tblGrid>
      <w:tr w:rsidR="004A1089" w:rsidRPr="00C02B06" w:rsidTr="004A1089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Подведение итогов</w:t>
            </w:r>
          </w:p>
        </w:tc>
      </w:tr>
      <w:tr w:rsidR="004A1089" w:rsidRPr="00C02B06" w:rsidTr="004A1089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10</w:t>
            </w:r>
          </w:p>
        </w:tc>
      </w:tr>
      <w:tr w:rsidR="004A1089" w:rsidRPr="00C02B06" w:rsidTr="004A1089">
        <w:trPr>
          <w:tblHeader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ДЕКАБРЬ</w:t>
            </w:r>
          </w:p>
        </w:tc>
      </w:tr>
      <w:tr w:rsidR="004A1089" w:rsidRPr="00C02B06" w:rsidTr="004A1089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8"/>
              </w:numPr>
              <w:tabs>
                <w:tab w:val="left" w:pos="252"/>
                <w:tab w:val="left" w:pos="2700"/>
              </w:tabs>
              <w:ind w:left="0" w:firstLine="252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Качество ЗУН обучающихся за </w:t>
            </w:r>
            <w:r w:rsidRPr="00C02B06">
              <w:rPr>
                <w:sz w:val="22"/>
                <w:szCs w:val="22"/>
                <w:lang w:val="en-US"/>
              </w:rPr>
              <w:t>I</w:t>
            </w:r>
            <w:r w:rsidRPr="00C02B06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Проведение адм. контр. работ по русс. языку, математике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успеваемость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Тестирование, контрольные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Справка,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rPr>
          <w:trHeight w:val="18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8"/>
              </w:numPr>
              <w:tabs>
                <w:tab w:val="left" w:pos="252"/>
                <w:tab w:val="left" w:pos="2700"/>
              </w:tabs>
              <w:ind w:left="0" w:firstLine="252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Реализация государственных образовательных программ в первом полугодии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Выполнение программ  и выявление причин отставания за первое полугодие, объективность </w:t>
            </w:r>
            <w:proofErr w:type="spellStart"/>
            <w:r w:rsidRPr="00C02B06">
              <w:rPr>
                <w:sz w:val="22"/>
                <w:szCs w:val="22"/>
              </w:rPr>
              <w:t>выставл</w:t>
            </w:r>
            <w:proofErr w:type="spellEnd"/>
            <w:r w:rsidRPr="00C02B06">
              <w:rPr>
                <w:sz w:val="22"/>
                <w:szCs w:val="22"/>
              </w:rPr>
              <w:t>. четвертных оценок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объективностью выставления оценок за 2 </w:t>
            </w:r>
            <w:proofErr w:type="spellStart"/>
            <w:r w:rsidRPr="00C02B06">
              <w:rPr>
                <w:sz w:val="22"/>
                <w:szCs w:val="22"/>
              </w:rPr>
              <w:t>четв</w:t>
            </w:r>
            <w:proofErr w:type="spellEnd"/>
            <w:r w:rsidRPr="00C02B06">
              <w:rPr>
                <w:sz w:val="22"/>
                <w:szCs w:val="22"/>
              </w:rPr>
              <w:t xml:space="preserve">, за выполнением </w:t>
            </w:r>
            <w:proofErr w:type="spellStart"/>
            <w:r w:rsidRPr="00C02B06">
              <w:rPr>
                <w:sz w:val="22"/>
                <w:szCs w:val="22"/>
              </w:rPr>
              <w:t>теорет</w:t>
            </w:r>
            <w:proofErr w:type="spellEnd"/>
            <w:r w:rsidRPr="00C02B06">
              <w:rPr>
                <w:sz w:val="22"/>
                <w:szCs w:val="22"/>
              </w:rPr>
              <w:t xml:space="preserve">. и </w:t>
            </w:r>
            <w:proofErr w:type="spellStart"/>
            <w:r w:rsidRPr="00C02B06">
              <w:rPr>
                <w:sz w:val="22"/>
                <w:szCs w:val="22"/>
              </w:rPr>
              <w:t>практич</w:t>
            </w:r>
            <w:proofErr w:type="spellEnd"/>
            <w:r w:rsidRPr="00C02B06">
              <w:rPr>
                <w:sz w:val="22"/>
                <w:szCs w:val="22"/>
              </w:rPr>
              <w:t xml:space="preserve">. части учебных  программ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Анализ документации, собеседование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8"/>
              </w:numPr>
              <w:tabs>
                <w:tab w:val="left" w:pos="252"/>
                <w:tab w:val="left" w:pos="2700"/>
              </w:tabs>
              <w:ind w:left="0" w:firstLine="252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Классно-обобщающий контроль в 9-х классах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9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Итоги классно-обобщающего контроля в 9-х классах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соблюдением учит.-предметниками единых требований к обучающимся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Плановый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изучение школьной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Справка,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8"/>
              </w:numPr>
              <w:tabs>
                <w:tab w:val="left" w:pos="252"/>
                <w:tab w:val="left" w:pos="2700"/>
              </w:tabs>
              <w:ind w:left="0" w:firstLine="252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Обеспечение  основного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8Бкл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учителей-предметников по соблюдению единых требований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соблюдением учителями-предметниками единых требований к обучающимся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Плановый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изучение школьной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18"/>
              </w:numPr>
              <w:tabs>
                <w:tab w:val="left" w:pos="252"/>
                <w:tab w:val="left" w:pos="2700"/>
              </w:tabs>
              <w:ind w:left="0" w:firstLine="252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Победители и призеры рай.  олимпиады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6-11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с одаренными учащимися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Анализ проделанной работы по итогам Всероссийской олимпиады школьников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Анализ результатов олимпиады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УВР, </w:t>
            </w:r>
            <w:proofErr w:type="spellStart"/>
            <w:r w:rsidRPr="00C02B06">
              <w:rPr>
                <w:sz w:val="22"/>
                <w:szCs w:val="22"/>
              </w:rPr>
              <w:t>рук.МО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состоянием методической работы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месячника  английского языка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зам.дир.по</w:t>
            </w:r>
            <w:proofErr w:type="spellEnd"/>
            <w:r w:rsidRPr="00C02B06">
              <w:rPr>
                <w:sz w:val="22"/>
                <w:szCs w:val="22"/>
              </w:rPr>
              <w:t xml:space="preserve"> </w:t>
            </w:r>
            <w:proofErr w:type="spellStart"/>
            <w:r w:rsidRPr="00C02B06">
              <w:rPr>
                <w:sz w:val="22"/>
                <w:szCs w:val="22"/>
              </w:rPr>
              <w:t>УР,учител</w:t>
            </w:r>
            <w:r w:rsidRPr="00C02B06">
              <w:rPr>
                <w:sz w:val="22"/>
                <w:szCs w:val="22"/>
              </w:rPr>
              <w:lastRenderedPageBreak/>
              <w:t>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Справка-отчет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Профессиональная компетентность  специалистов (</w:t>
            </w:r>
            <w:proofErr w:type="spellStart"/>
            <w:r w:rsidRPr="00C02B06">
              <w:rPr>
                <w:sz w:val="22"/>
                <w:szCs w:val="22"/>
              </w:rPr>
              <w:t>Пайзуллаева</w:t>
            </w:r>
            <w:proofErr w:type="spellEnd"/>
            <w:r w:rsidRPr="00C02B06">
              <w:rPr>
                <w:sz w:val="22"/>
                <w:szCs w:val="22"/>
              </w:rPr>
              <w:t xml:space="preserve"> У.Н.)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молодых специалистов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 методического мастерства  учителя, оказание методической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уроков специалистов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Ведение школьной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Заполнение учителями-предметниками классных журналов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</w:t>
            </w:r>
            <w:proofErr w:type="spellStart"/>
            <w:r w:rsidRPr="00C02B06">
              <w:rPr>
                <w:sz w:val="22"/>
                <w:szCs w:val="22"/>
              </w:rPr>
              <w:t>накопляемостью</w:t>
            </w:r>
            <w:proofErr w:type="spellEnd"/>
            <w:r w:rsidRPr="00C02B06">
              <w:rPr>
                <w:sz w:val="22"/>
                <w:szCs w:val="22"/>
              </w:rPr>
              <w:t xml:space="preserve"> оценок и своевременным заполнением журналов учителями-предметниками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Справка,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Результаты учебного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Проверка рабочих тетрадей естественно-научного цикла:  истории, английского языка.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выполнением учителями-предметниками требований к проверке тетрадей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p w:rsidR="004A1089" w:rsidRDefault="004A1089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FC2FD5" w:rsidRDefault="00FC2FD5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Default="00C02B06" w:rsidP="004A1089">
      <w:pPr>
        <w:rPr>
          <w:sz w:val="22"/>
          <w:szCs w:val="22"/>
        </w:rPr>
      </w:pPr>
    </w:p>
    <w:p w:rsidR="00C02B06" w:rsidRPr="00C02B06" w:rsidRDefault="00C02B06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17"/>
        <w:gridCol w:w="850"/>
        <w:gridCol w:w="2553"/>
        <w:gridCol w:w="12"/>
        <w:gridCol w:w="127"/>
        <w:gridCol w:w="3276"/>
        <w:gridCol w:w="142"/>
        <w:gridCol w:w="850"/>
        <w:gridCol w:w="142"/>
        <w:gridCol w:w="992"/>
        <w:gridCol w:w="1276"/>
        <w:gridCol w:w="142"/>
        <w:gridCol w:w="992"/>
        <w:gridCol w:w="992"/>
      </w:tblGrid>
      <w:tr w:rsidR="004A1089" w:rsidRPr="00C02B06" w:rsidTr="004A1089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Подведение итогов</w:t>
            </w:r>
          </w:p>
        </w:tc>
      </w:tr>
      <w:tr w:rsidR="004A1089" w:rsidRPr="00C02B06" w:rsidTr="004A1089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10</w:t>
            </w:r>
          </w:p>
        </w:tc>
      </w:tr>
      <w:tr w:rsidR="004A1089" w:rsidRPr="00C02B06" w:rsidTr="004A1089">
        <w:trPr>
          <w:tblHeader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                        ЯНВАРЬ</w:t>
            </w:r>
          </w:p>
        </w:tc>
      </w:tr>
      <w:tr w:rsidR="004A1089" w:rsidRPr="00C02B06" w:rsidTr="004A1089"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0"/>
              </w:numPr>
              <w:tabs>
                <w:tab w:val="left" w:pos="252"/>
                <w:tab w:val="left" w:pos="2700"/>
              </w:tabs>
              <w:ind w:left="357" w:hanging="357"/>
              <w:jc w:val="center"/>
              <w:rPr>
                <w:sz w:val="22"/>
                <w:szCs w:val="22"/>
              </w:rPr>
            </w:pPr>
          </w:p>
          <w:p w:rsidR="004A1089" w:rsidRPr="00C02B06" w:rsidRDefault="004A1089">
            <w:p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факторов, влияющих на качество знаний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уроков учителей-предметников, имеющих неуспевающих по предмету.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методикой преподавания, системой контроля и учета знаний, уровень требований к знаниям обучающихся, индивидуализацией и дифференциацией в обучении.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уроков,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trHeight w:val="9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0"/>
              </w:numPr>
              <w:tabs>
                <w:tab w:val="left" w:pos="252"/>
                <w:tab w:val="left" w:pos="2700"/>
              </w:tabs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Обучающиеся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работой обучающихся на дому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Своевременное проведение индивидуальных занятий на дому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Собеседование, наблюдение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trHeight w:val="6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0"/>
              </w:numPr>
              <w:tabs>
                <w:tab w:val="left" w:pos="252"/>
                <w:tab w:val="left" w:pos="2700"/>
              </w:tabs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 5,9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Проверка тетрадей для контрольных работ по русскому языку и математике.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выполнением учителями-предметниками требований к проверке тетрадей.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Проверка тетрадей,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ind w:firstLine="252"/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состоянием воспитательной работы и дополнительным образованием детей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2"/>
              </w:numPr>
              <w:tabs>
                <w:tab w:val="clear" w:pos="720"/>
                <w:tab w:val="left" w:pos="252"/>
                <w:tab w:val="num" w:pos="1919"/>
                <w:tab w:val="left" w:pos="2700"/>
              </w:tabs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Всеобуч. Посещение уроков, пропуски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Проверка учета пропусков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 xml:space="preserve"> 5-11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 xml:space="preserve">.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 руководителями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Проверить систему работы классных руководителей по пропускам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Сбор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17"/>
        <w:gridCol w:w="850"/>
        <w:gridCol w:w="2553"/>
        <w:gridCol w:w="12"/>
        <w:gridCol w:w="127"/>
        <w:gridCol w:w="2851"/>
        <w:gridCol w:w="1134"/>
        <w:gridCol w:w="1134"/>
        <w:gridCol w:w="1559"/>
        <w:gridCol w:w="1134"/>
        <w:gridCol w:w="992"/>
      </w:tblGrid>
      <w:tr w:rsidR="004A1089" w:rsidRPr="00C02B06" w:rsidTr="004A1089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№ п/п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</w:rPr>
            </w:pPr>
            <w:r w:rsidRPr="00C02B06">
              <w:rPr>
                <w:b/>
                <w:sz w:val="22"/>
                <w:szCs w:val="22"/>
              </w:rPr>
              <w:t>Подведение итогов</w:t>
            </w:r>
          </w:p>
        </w:tc>
      </w:tr>
      <w:tr w:rsidR="004A1089" w:rsidRPr="00C02B06" w:rsidTr="004A1089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</w:rPr>
            </w:pPr>
            <w:r w:rsidRPr="00C02B06">
              <w:rPr>
                <w:b/>
                <w:sz w:val="22"/>
                <w:szCs w:val="22"/>
              </w:rPr>
              <w:t>10</w:t>
            </w:r>
          </w:p>
        </w:tc>
      </w:tr>
      <w:tr w:rsidR="004A1089" w:rsidRPr="00C02B06" w:rsidTr="004A1089">
        <w:trPr>
          <w:tblHeader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                        ЯНВАРЬ</w:t>
            </w:r>
          </w:p>
        </w:tc>
      </w:tr>
      <w:tr w:rsidR="004A1089" w:rsidRPr="00C02B06" w:rsidTr="004A1089">
        <w:tc>
          <w:tcPr>
            <w:tcW w:w="14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методической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Профессиональная компетентность  специалистов (</w:t>
            </w:r>
            <w:proofErr w:type="spellStart"/>
            <w:r w:rsidRPr="00C02B06">
              <w:rPr>
                <w:sz w:val="22"/>
                <w:szCs w:val="22"/>
              </w:rPr>
              <w:t>Шахманаева</w:t>
            </w:r>
            <w:proofErr w:type="spellEnd"/>
            <w:r w:rsidRPr="00C02B06">
              <w:rPr>
                <w:sz w:val="22"/>
                <w:szCs w:val="22"/>
              </w:rPr>
              <w:t xml:space="preserve"> З.А.)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молодых специалистов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профильного и методического мастерства  учителя, оказание методической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уроков молодых специалистов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trHeight w:val="9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месячника  родного языка и литературы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УР,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Справка-отчет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>. при завуче</w:t>
            </w:r>
          </w:p>
        </w:tc>
      </w:tr>
      <w:tr w:rsidR="004A1089" w:rsidRPr="00C02B06" w:rsidTr="004A1089">
        <w:trPr>
          <w:trHeight w:val="6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Заседание 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Итоги работы МО за 1 полугодие. Планирование работы на 3 </w:t>
            </w:r>
            <w:proofErr w:type="spellStart"/>
            <w:r w:rsidRPr="00C02B06">
              <w:rPr>
                <w:sz w:val="22"/>
                <w:szCs w:val="22"/>
              </w:rPr>
              <w:t>четв</w:t>
            </w:r>
            <w:proofErr w:type="spellEnd"/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Скоординировать работу МО на следующую четверть.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Заседание, анализ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ind w:firstLine="252"/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сохранением здоровья обучающихся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4"/>
              </w:numPr>
              <w:tabs>
                <w:tab w:val="left" w:pos="252"/>
                <w:tab w:val="left" w:pos="2700"/>
              </w:tabs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Санитарно-гигиеническое состояние кабинетов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Выполнение учителями санитарно-гигиенических требований в кабинетах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Определить выполнение сан.-гигиенического, теплового, светового режимов, </w:t>
            </w:r>
            <w:proofErr w:type="spellStart"/>
            <w:r w:rsidRPr="00C02B06">
              <w:rPr>
                <w:sz w:val="22"/>
                <w:szCs w:val="22"/>
              </w:rPr>
              <w:t>пож</w:t>
            </w:r>
            <w:proofErr w:type="spellEnd"/>
            <w:r w:rsidRPr="00C02B06">
              <w:rPr>
                <w:sz w:val="22"/>
                <w:szCs w:val="22"/>
              </w:rPr>
              <w:t>. безопасности, ТБ, 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Результаты учебного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1-11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Работа учителей-предметников по оформлению журналов, </w:t>
            </w:r>
            <w:proofErr w:type="spellStart"/>
            <w:r w:rsidRPr="00C02B06">
              <w:rPr>
                <w:sz w:val="22"/>
                <w:szCs w:val="22"/>
              </w:rPr>
              <w:t>накопляемость</w:t>
            </w:r>
            <w:proofErr w:type="spellEnd"/>
            <w:r w:rsidRPr="00C02B06">
              <w:rPr>
                <w:sz w:val="22"/>
                <w:szCs w:val="22"/>
              </w:rPr>
              <w:t xml:space="preserve"> оценок, </w:t>
            </w:r>
            <w:proofErr w:type="spellStart"/>
            <w:r w:rsidRPr="00C02B06">
              <w:rPr>
                <w:sz w:val="22"/>
                <w:szCs w:val="22"/>
              </w:rPr>
              <w:t>своеврем</w:t>
            </w:r>
            <w:proofErr w:type="spellEnd"/>
            <w:r w:rsidRPr="00C02B06">
              <w:rPr>
                <w:sz w:val="22"/>
                <w:szCs w:val="22"/>
              </w:rPr>
              <w:t>. выставление оценок за контр. 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заполнением учителями-предметниками классных журналов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классных журналов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 факторов, влияющих на качество знаний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 с дневниками, выставление четвертных и полугодовых оценок.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работой учителей с дневниками обучающихся.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Проверка дневников,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</w:tbl>
    <w:p w:rsidR="004A1089" w:rsidRDefault="004A1089" w:rsidP="004A1089">
      <w:pPr>
        <w:rPr>
          <w:sz w:val="22"/>
          <w:szCs w:val="22"/>
        </w:rPr>
      </w:pPr>
    </w:p>
    <w:p w:rsidR="00FC2FD5" w:rsidRPr="00C02B06" w:rsidRDefault="00FC2FD5" w:rsidP="004A1089">
      <w:pPr>
        <w:rPr>
          <w:sz w:val="22"/>
          <w:szCs w:val="22"/>
        </w:rPr>
      </w:pPr>
      <w:bookmarkStart w:id="0" w:name="_GoBack"/>
      <w:bookmarkEnd w:id="0"/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02"/>
        <w:gridCol w:w="909"/>
        <w:gridCol w:w="2480"/>
        <w:gridCol w:w="238"/>
        <w:gridCol w:w="2738"/>
        <w:gridCol w:w="1134"/>
        <w:gridCol w:w="1134"/>
        <w:gridCol w:w="1558"/>
        <w:gridCol w:w="1134"/>
        <w:gridCol w:w="992"/>
      </w:tblGrid>
      <w:tr w:rsidR="004A1089" w:rsidRPr="00C02B06" w:rsidTr="004A108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C02B06">
              <w:rPr>
                <w:b/>
                <w:color w:val="1F497D"/>
                <w:sz w:val="22"/>
                <w:szCs w:val="22"/>
              </w:rPr>
              <w:t>п</w:t>
            </w:r>
            <w:proofErr w:type="gramEnd"/>
            <w:r w:rsidRPr="00C02B06">
              <w:rPr>
                <w:b/>
                <w:color w:val="1F497D"/>
                <w:sz w:val="22"/>
                <w:szCs w:val="22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Подведение итогов</w:t>
            </w:r>
          </w:p>
        </w:tc>
      </w:tr>
      <w:tr w:rsidR="004A1089" w:rsidRPr="00C02B06" w:rsidTr="004A108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10</w:t>
            </w:r>
          </w:p>
        </w:tc>
      </w:tr>
      <w:tr w:rsidR="004A1089" w:rsidRPr="00C02B06" w:rsidTr="004A1089">
        <w:trPr>
          <w:tblHeader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ФЕВРАЛЬ</w:t>
            </w:r>
          </w:p>
        </w:tc>
      </w:tr>
      <w:tr w:rsidR="004A1089" w:rsidRPr="00C02B06" w:rsidTr="004A1089">
        <w:trPr>
          <w:tblHeader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6"/>
              </w:numPr>
              <w:tabs>
                <w:tab w:val="left" w:pos="252"/>
                <w:tab w:val="left" w:pos="2700"/>
              </w:tabs>
              <w:ind w:left="369" w:hanging="369"/>
              <w:jc w:val="center"/>
              <w:rPr>
                <w:sz w:val="22"/>
                <w:szCs w:val="22"/>
              </w:rPr>
            </w:pPr>
          </w:p>
          <w:p w:rsidR="004A1089" w:rsidRPr="00C02B06" w:rsidRDefault="004A1089">
            <w:pPr>
              <w:ind w:left="369" w:hanging="369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Качество знаний обучающихся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5, 6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Продуктивность работы учителей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Уровень знаний и навыков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.Кл. рук.5-6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 xml:space="preserve">,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ВР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6"/>
              </w:numPr>
              <w:tabs>
                <w:tab w:val="left" w:pos="252"/>
                <w:tab w:val="left" w:pos="2700"/>
              </w:tabs>
              <w:ind w:left="369" w:hanging="369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Обеспечение начального и основного образования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6кл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учителей-предметников по соблюдению единых требований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соблюдением учителями-</w:t>
            </w:r>
            <w:proofErr w:type="spellStart"/>
            <w:r w:rsidRPr="00C02B06">
              <w:rPr>
                <w:sz w:val="22"/>
                <w:szCs w:val="22"/>
              </w:rPr>
              <w:t>предм</w:t>
            </w:r>
            <w:proofErr w:type="spellEnd"/>
            <w:r w:rsidRPr="00C02B06">
              <w:rPr>
                <w:sz w:val="22"/>
                <w:szCs w:val="22"/>
              </w:rPr>
              <w:t xml:space="preserve">. единых требований к обучающимся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Плановый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изучение школьной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6"/>
              </w:numPr>
              <w:tabs>
                <w:tab w:val="left" w:pos="252"/>
                <w:tab w:val="left" w:pos="2700"/>
              </w:tabs>
              <w:ind w:left="369" w:hanging="369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11</w:t>
            </w:r>
          </w:p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Диагностическое тестирование по математике (базовый и профильный уровни), русскому языку, обществознание -  ЕГЭ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результативности обучения по  русс</w:t>
            </w:r>
            <w:proofErr w:type="gramStart"/>
            <w:r w:rsidRPr="00C02B06">
              <w:rPr>
                <w:sz w:val="22"/>
                <w:szCs w:val="22"/>
              </w:rPr>
              <w:t>.</w:t>
            </w:r>
            <w:proofErr w:type="gramEnd"/>
            <w:r w:rsidRPr="00C02B0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02B06">
              <w:rPr>
                <w:sz w:val="22"/>
                <w:szCs w:val="22"/>
              </w:rPr>
              <w:t>я</w:t>
            </w:r>
            <w:proofErr w:type="gramEnd"/>
            <w:r w:rsidRPr="00C02B06">
              <w:rPr>
                <w:sz w:val="22"/>
                <w:szCs w:val="22"/>
              </w:rPr>
              <w:t>з</w:t>
            </w:r>
            <w:proofErr w:type="spellEnd"/>
            <w:r w:rsidRPr="00C02B06">
              <w:rPr>
                <w:sz w:val="22"/>
                <w:szCs w:val="22"/>
              </w:rPr>
              <w:t xml:space="preserve"> и.  математике в 11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02"/>
        <w:gridCol w:w="909"/>
        <w:gridCol w:w="2763"/>
        <w:gridCol w:w="2834"/>
        <w:gridCol w:w="993"/>
        <w:gridCol w:w="1134"/>
        <w:gridCol w:w="1558"/>
        <w:gridCol w:w="1134"/>
        <w:gridCol w:w="992"/>
      </w:tblGrid>
      <w:tr w:rsidR="004A1089" w:rsidRPr="00C02B06" w:rsidTr="00C02B06">
        <w:trPr>
          <w:tblHeader/>
        </w:trPr>
        <w:tc>
          <w:tcPr>
            <w:tcW w:w="14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методической работы</w:t>
            </w:r>
          </w:p>
        </w:tc>
      </w:tr>
      <w:tr w:rsidR="004A1089" w:rsidRPr="00C02B06" w:rsidTr="00C02B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месячника  истории, географии, обществознания и военно-патриотического воспитания</w:t>
            </w:r>
          </w:p>
          <w:p w:rsidR="00C02B06" w:rsidRPr="00C02B06" w:rsidRDefault="00C02B06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опытом, патриотическое воспитание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УР,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Справка-отчет</w:t>
            </w:r>
          </w:p>
        </w:tc>
      </w:tr>
      <w:tr w:rsidR="004A1089" w:rsidRPr="00C02B06" w:rsidTr="00C02B06">
        <w:tc>
          <w:tcPr>
            <w:tcW w:w="14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4A1089" w:rsidRPr="00C02B06" w:rsidTr="00C02B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28"/>
              </w:numPr>
              <w:tabs>
                <w:tab w:val="left" w:pos="252"/>
                <w:tab w:val="left" w:pos="2700"/>
              </w:tabs>
              <w:ind w:left="289" w:hanging="289"/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Результаты учебного процесса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Своевременность и аккуратность заполнения, </w:t>
            </w:r>
            <w:proofErr w:type="spellStart"/>
            <w:r w:rsidRPr="00C02B06">
              <w:rPr>
                <w:sz w:val="22"/>
                <w:szCs w:val="22"/>
              </w:rPr>
              <w:t>накопляемость</w:t>
            </w:r>
            <w:proofErr w:type="spellEnd"/>
            <w:r w:rsidRPr="00C02B06">
              <w:rPr>
                <w:sz w:val="22"/>
                <w:szCs w:val="22"/>
              </w:rPr>
              <w:t xml:space="preserve"> оценок, </w:t>
            </w:r>
            <w:proofErr w:type="spellStart"/>
            <w:r w:rsidRPr="00C02B06">
              <w:rPr>
                <w:sz w:val="22"/>
                <w:szCs w:val="22"/>
              </w:rPr>
              <w:t>своевр</w:t>
            </w:r>
            <w:proofErr w:type="spellEnd"/>
            <w:r w:rsidRPr="00C02B06">
              <w:rPr>
                <w:sz w:val="22"/>
                <w:szCs w:val="22"/>
              </w:rPr>
              <w:t>. выставление оценок за контр. работы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заполнением учителями-предметниками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 xml:space="preserve">. журналов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классных журналов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02"/>
        <w:gridCol w:w="697"/>
        <w:gridCol w:w="141"/>
        <w:gridCol w:w="71"/>
        <w:gridCol w:w="2480"/>
        <w:gridCol w:w="238"/>
        <w:gridCol w:w="45"/>
        <w:gridCol w:w="2693"/>
        <w:gridCol w:w="141"/>
        <w:gridCol w:w="709"/>
        <w:gridCol w:w="142"/>
        <w:gridCol w:w="850"/>
        <w:gridCol w:w="142"/>
        <w:gridCol w:w="142"/>
        <w:gridCol w:w="1416"/>
        <w:gridCol w:w="142"/>
        <w:gridCol w:w="142"/>
        <w:gridCol w:w="992"/>
        <w:gridCol w:w="142"/>
        <w:gridCol w:w="992"/>
      </w:tblGrid>
      <w:tr w:rsidR="004A1089" w:rsidRPr="00C02B06" w:rsidTr="004A108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Подведение итогов</w:t>
            </w:r>
          </w:p>
        </w:tc>
      </w:tr>
      <w:tr w:rsidR="004A1089" w:rsidRPr="00C02B06" w:rsidTr="004A108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10</w:t>
            </w:r>
          </w:p>
        </w:tc>
      </w:tr>
      <w:tr w:rsidR="004A1089" w:rsidRPr="00C02B06" w:rsidTr="004A1089">
        <w:trPr>
          <w:tblHeader/>
        </w:trPr>
        <w:tc>
          <w:tcPr>
            <w:tcW w:w="14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МАРТ</w:t>
            </w:r>
          </w:p>
        </w:tc>
      </w:tr>
      <w:tr w:rsidR="004A1089" w:rsidRPr="00C02B06" w:rsidTr="004A1089">
        <w:trPr>
          <w:tblHeader/>
        </w:trPr>
        <w:tc>
          <w:tcPr>
            <w:tcW w:w="14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и методы преподавания в классе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8Б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учителей-предметников по соблюдению единых требований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соблюдением </w:t>
            </w:r>
            <w:proofErr w:type="spellStart"/>
            <w:r w:rsidRPr="00C02B06">
              <w:rPr>
                <w:sz w:val="22"/>
                <w:szCs w:val="22"/>
              </w:rPr>
              <w:t>уч</w:t>
            </w:r>
            <w:proofErr w:type="spellEnd"/>
            <w:r w:rsidRPr="00C02B06">
              <w:rPr>
                <w:sz w:val="22"/>
                <w:szCs w:val="22"/>
              </w:rPr>
              <w:t xml:space="preserve">-ми-предметниками единых требований и обеспечения </w:t>
            </w:r>
            <w:proofErr w:type="spellStart"/>
            <w:r w:rsidRPr="00C02B06">
              <w:rPr>
                <w:sz w:val="22"/>
                <w:szCs w:val="22"/>
              </w:rPr>
              <w:t>кач-го</w:t>
            </w:r>
            <w:proofErr w:type="spellEnd"/>
            <w:r w:rsidRPr="00C02B06">
              <w:rPr>
                <w:sz w:val="22"/>
                <w:szCs w:val="22"/>
              </w:rPr>
              <w:t xml:space="preserve"> усвоения знаний об-</w:t>
            </w:r>
            <w:proofErr w:type="spellStart"/>
            <w:r w:rsidRPr="00C02B06">
              <w:rPr>
                <w:sz w:val="22"/>
                <w:szCs w:val="22"/>
              </w:rPr>
              <w:t>ся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Наблюдение </w:t>
            </w:r>
            <w:proofErr w:type="spellStart"/>
            <w:r w:rsidRPr="00C02B06">
              <w:rPr>
                <w:sz w:val="22"/>
                <w:szCs w:val="22"/>
              </w:rPr>
              <w:t>шк</w:t>
            </w:r>
            <w:proofErr w:type="spellEnd"/>
            <w:r w:rsidRPr="00C02B06">
              <w:rPr>
                <w:sz w:val="22"/>
                <w:szCs w:val="22"/>
              </w:rPr>
              <w:t xml:space="preserve">. документации, посещение уроков,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Диагностическое тестирование предметов по выбору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результативности обучения по отдельным предметам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</w:t>
            </w:r>
          </w:p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Диагностическое тестирование по </w:t>
            </w:r>
            <w:proofErr w:type="spellStart"/>
            <w:r w:rsidRPr="00C02B06">
              <w:rPr>
                <w:sz w:val="22"/>
                <w:szCs w:val="22"/>
              </w:rPr>
              <w:t>матем-ке</w:t>
            </w:r>
            <w:proofErr w:type="spellEnd"/>
            <w:r w:rsidRPr="00C02B06">
              <w:rPr>
                <w:sz w:val="22"/>
                <w:szCs w:val="22"/>
              </w:rPr>
              <w:t>, русс. языку -   ГИА -9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Изучение результативности обучения по  русс. </w:t>
            </w:r>
            <w:proofErr w:type="spellStart"/>
            <w:r w:rsidRPr="00C02B06">
              <w:rPr>
                <w:sz w:val="22"/>
                <w:szCs w:val="22"/>
              </w:rPr>
              <w:t>яз</w:t>
            </w:r>
            <w:proofErr w:type="spellEnd"/>
            <w:r w:rsidRPr="00C02B06">
              <w:rPr>
                <w:sz w:val="22"/>
                <w:szCs w:val="22"/>
              </w:rPr>
              <w:t xml:space="preserve">, математике в 9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c>
          <w:tcPr>
            <w:tcW w:w="14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методической работы</w:t>
            </w:r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месячника  русского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УР,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Справка-отчет</w:t>
            </w:r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Заседание МО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Итоги работы МО за 3 </w:t>
            </w:r>
            <w:proofErr w:type="spellStart"/>
            <w:r w:rsidRPr="00C02B06">
              <w:rPr>
                <w:sz w:val="22"/>
                <w:szCs w:val="22"/>
              </w:rPr>
              <w:t>четв</w:t>
            </w:r>
            <w:proofErr w:type="spellEnd"/>
            <w:r w:rsidRPr="00C02B06">
              <w:rPr>
                <w:sz w:val="22"/>
                <w:szCs w:val="22"/>
              </w:rPr>
              <w:t xml:space="preserve">. </w:t>
            </w:r>
            <w:proofErr w:type="spellStart"/>
            <w:r w:rsidRPr="00C02B06">
              <w:rPr>
                <w:sz w:val="22"/>
                <w:szCs w:val="22"/>
              </w:rPr>
              <w:t>Планир-ние</w:t>
            </w:r>
            <w:proofErr w:type="spellEnd"/>
            <w:r w:rsidRPr="00C02B06">
              <w:rPr>
                <w:sz w:val="22"/>
                <w:szCs w:val="22"/>
              </w:rPr>
              <w:t xml:space="preserve"> работы на 4 </w:t>
            </w:r>
            <w:proofErr w:type="spellStart"/>
            <w:r w:rsidRPr="00C02B06">
              <w:rPr>
                <w:sz w:val="22"/>
                <w:szCs w:val="22"/>
              </w:rPr>
              <w:t>четв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Скоординитовать</w:t>
            </w:r>
            <w:proofErr w:type="spellEnd"/>
            <w:r w:rsidRPr="00C02B06">
              <w:rPr>
                <w:sz w:val="22"/>
                <w:szCs w:val="22"/>
              </w:rPr>
              <w:t xml:space="preserve"> работу МО на след. четверть.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Заседание, анализ работы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74"/>
        <w:gridCol w:w="850"/>
        <w:gridCol w:w="2834"/>
        <w:gridCol w:w="2834"/>
        <w:gridCol w:w="850"/>
        <w:gridCol w:w="993"/>
        <w:gridCol w:w="1558"/>
        <w:gridCol w:w="1134"/>
        <w:gridCol w:w="992"/>
      </w:tblGrid>
      <w:tr w:rsidR="004A1089" w:rsidRPr="00C02B06" w:rsidTr="004A1089">
        <w:trPr>
          <w:tblHeader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Реализация государственных образовательных программ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Выполнение </w:t>
            </w:r>
            <w:proofErr w:type="spellStart"/>
            <w:r w:rsidRPr="00C02B06">
              <w:rPr>
                <w:sz w:val="22"/>
                <w:szCs w:val="22"/>
              </w:rPr>
              <w:t>теоретическ</w:t>
            </w:r>
            <w:proofErr w:type="spellEnd"/>
            <w:r w:rsidRPr="00C02B06">
              <w:rPr>
                <w:sz w:val="22"/>
                <w:szCs w:val="22"/>
              </w:rPr>
              <w:t>. И практической части уч. Программ, объективность выставления четвертных оценок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Объективность выставления </w:t>
            </w:r>
            <w:proofErr w:type="spellStart"/>
            <w:r w:rsidRPr="00C02B06">
              <w:rPr>
                <w:sz w:val="22"/>
                <w:szCs w:val="22"/>
              </w:rPr>
              <w:t>четв</w:t>
            </w:r>
            <w:proofErr w:type="spellEnd"/>
            <w:r w:rsidRPr="00C02B06">
              <w:rPr>
                <w:sz w:val="22"/>
                <w:szCs w:val="22"/>
              </w:rPr>
              <w:t xml:space="preserve">. оценок,  выполнение </w:t>
            </w:r>
            <w:proofErr w:type="spellStart"/>
            <w:r w:rsidRPr="00C02B06">
              <w:rPr>
                <w:sz w:val="22"/>
                <w:szCs w:val="22"/>
              </w:rPr>
              <w:t>теорет</w:t>
            </w:r>
            <w:proofErr w:type="spellEnd"/>
            <w:r w:rsidRPr="00C02B06">
              <w:rPr>
                <w:sz w:val="22"/>
                <w:szCs w:val="22"/>
              </w:rPr>
              <w:t xml:space="preserve">. и </w:t>
            </w:r>
            <w:proofErr w:type="spellStart"/>
            <w:r w:rsidRPr="00C02B06">
              <w:rPr>
                <w:sz w:val="22"/>
                <w:szCs w:val="22"/>
              </w:rPr>
              <w:t>практич</w:t>
            </w:r>
            <w:proofErr w:type="spellEnd"/>
            <w:r w:rsidRPr="00C02B06">
              <w:rPr>
                <w:sz w:val="22"/>
                <w:szCs w:val="22"/>
              </w:rPr>
              <w:t xml:space="preserve">. части учебных  программ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Анализ документации, 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 факторов, влияющих на качество знаний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 с дневниками, выставление четвертных и полугодовых оценок.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работой учителей с дневниками обучающихся.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Проверка дневников,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Охрана труда и техники безопасности, санитарно-гигиеническое состояние кабинетов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Выполнение учителями санитарно-гигиенического теплового, светового режимов, пожарной безопасности, ТБ и 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выполнение учителями сан.-гигиенических требований, соблюдение норм ОТ и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изучение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25"/>
        <w:gridCol w:w="849"/>
        <w:gridCol w:w="2551"/>
        <w:gridCol w:w="2834"/>
        <w:gridCol w:w="1134"/>
        <w:gridCol w:w="1134"/>
        <w:gridCol w:w="1558"/>
        <w:gridCol w:w="1134"/>
        <w:gridCol w:w="992"/>
      </w:tblGrid>
      <w:tr w:rsidR="004A1089" w:rsidRPr="00C02B06" w:rsidTr="004A1089">
        <w:trPr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№ п</w:t>
            </w: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/</w:t>
            </w:r>
            <w:r w:rsidRPr="00C02B06">
              <w:rPr>
                <w:b/>
                <w:color w:val="1F497D"/>
                <w:sz w:val="22"/>
                <w:szCs w:val="22"/>
              </w:rPr>
              <w:t>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rPr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rPr>
          <w:trHeight w:val="536"/>
          <w:tblHeader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                          АПРЕЛЬ   </w:t>
            </w:r>
          </w:p>
        </w:tc>
      </w:tr>
      <w:tr w:rsidR="004A1089" w:rsidRPr="00C02B06" w:rsidTr="004A1089">
        <w:trPr>
          <w:trHeight w:val="536"/>
          <w:tblHeader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0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  <w:p w:rsidR="004A1089" w:rsidRPr="00C02B06" w:rsidRDefault="004A1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Учащиеся 9, 11 классов. Организация повторения.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Подготовка выпускников к ЕГЭ и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Выявление пробелов в знаниях уч-ся. Организация повторения.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консультативных занятий,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0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Реализация государственных образовательных программ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учителей-предметников по реализации государственных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Прохождение программы, анализ состояния успеваемости и посещаемости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0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</w:t>
            </w:r>
          </w:p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Диагностическое тестирование по русс. </w:t>
            </w:r>
            <w:proofErr w:type="spellStart"/>
            <w:r w:rsidRPr="00C02B06">
              <w:rPr>
                <w:sz w:val="22"/>
                <w:szCs w:val="22"/>
              </w:rPr>
              <w:t>яз</w:t>
            </w:r>
            <w:proofErr w:type="spellEnd"/>
            <w:r w:rsidRPr="00C02B06">
              <w:rPr>
                <w:sz w:val="22"/>
                <w:szCs w:val="22"/>
              </w:rPr>
              <w:t xml:space="preserve"> и  математике   ГИА -9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Изучение результативности </w:t>
            </w:r>
            <w:proofErr w:type="spellStart"/>
            <w:r w:rsidRPr="00C02B06">
              <w:rPr>
                <w:sz w:val="22"/>
                <w:szCs w:val="22"/>
              </w:rPr>
              <w:t>обуч</w:t>
            </w:r>
            <w:proofErr w:type="spellEnd"/>
            <w:r w:rsidRPr="00C02B06">
              <w:rPr>
                <w:sz w:val="22"/>
                <w:szCs w:val="22"/>
              </w:rPr>
              <w:t xml:space="preserve">-я   в 9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0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11</w:t>
            </w:r>
          </w:p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Диагностическое тестирование по русс. </w:t>
            </w:r>
            <w:proofErr w:type="spellStart"/>
            <w:r w:rsidRPr="00C02B06">
              <w:rPr>
                <w:sz w:val="22"/>
                <w:szCs w:val="22"/>
              </w:rPr>
              <w:t>яз</w:t>
            </w:r>
            <w:proofErr w:type="spellEnd"/>
            <w:r w:rsidRPr="00C02B06">
              <w:rPr>
                <w:sz w:val="22"/>
                <w:szCs w:val="22"/>
              </w:rPr>
              <w:t xml:space="preserve"> и  математике   ЕГЭ-11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Изучение результативности обучения  в 11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25"/>
        <w:gridCol w:w="849"/>
        <w:gridCol w:w="2551"/>
        <w:gridCol w:w="2834"/>
        <w:gridCol w:w="283"/>
        <w:gridCol w:w="851"/>
        <w:gridCol w:w="992"/>
        <w:gridCol w:w="1700"/>
        <w:gridCol w:w="1134"/>
        <w:gridCol w:w="992"/>
      </w:tblGrid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0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Подготовка </w:t>
            </w:r>
            <w:r w:rsidRPr="00C02B06">
              <w:rPr>
                <w:sz w:val="22"/>
                <w:szCs w:val="22"/>
              </w:rPr>
              <w:lastRenderedPageBreak/>
              <w:t>обучающихся к промежуточной и итоговой аттестации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5-8,10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Подготовка заданий для </w:t>
            </w:r>
            <w:r w:rsidRPr="00C02B06">
              <w:rPr>
                <w:sz w:val="22"/>
                <w:szCs w:val="22"/>
              </w:rPr>
              <w:lastRenderedPageBreak/>
              <w:t>контрольных срезов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 xml:space="preserve">Изучение результативности </w:t>
            </w:r>
            <w:r w:rsidRPr="00C02B06">
              <w:rPr>
                <w:sz w:val="22"/>
                <w:szCs w:val="22"/>
              </w:rPr>
              <w:lastRenderedPageBreak/>
              <w:t>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Плано</w:t>
            </w:r>
            <w:r w:rsidRPr="00C02B06">
              <w:rPr>
                <w:sz w:val="22"/>
                <w:szCs w:val="22"/>
              </w:rPr>
              <w:lastRenderedPageBreak/>
              <w:t>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Темати</w:t>
            </w:r>
            <w:r w:rsidRPr="00C02B06">
              <w:rPr>
                <w:sz w:val="22"/>
                <w:szCs w:val="22"/>
              </w:rPr>
              <w:lastRenderedPageBreak/>
              <w:t>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 xml:space="preserve">Проведение </w:t>
            </w:r>
            <w:r w:rsidRPr="00C02B06">
              <w:rPr>
                <w:sz w:val="22"/>
                <w:szCs w:val="22"/>
              </w:rPr>
              <w:lastRenderedPageBreak/>
              <w:t>письменных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. </w:t>
            </w:r>
            <w:r w:rsidRPr="00C02B06">
              <w:rPr>
                <w:sz w:val="22"/>
                <w:szCs w:val="22"/>
              </w:rPr>
              <w:lastRenderedPageBreak/>
              <w:t xml:space="preserve">по </w:t>
            </w:r>
            <w:proofErr w:type="spellStart"/>
            <w:r w:rsidRPr="00C02B06">
              <w:rPr>
                <w:sz w:val="22"/>
                <w:szCs w:val="22"/>
              </w:rPr>
              <w:t>УВр</w:t>
            </w:r>
            <w:proofErr w:type="spellEnd"/>
            <w:r w:rsidRPr="00C02B06">
              <w:rPr>
                <w:sz w:val="22"/>
                <w:szCs w:val="22"/>
              </w:rPr>
              <w:t>. Рук.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lastRenderedPageBreak/>
              <w:t>Справк</w:t>
            </w:r>
            <w:r w:rsidRPr="00C02B06">
              <w:rPr>
                <w:sz w:val="22"/>
                <w:szCs w:val="22"/>
              </w:rPr>
              <w:lastRenderedPageBreak/>
              <w:t>асовещ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0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Результаты учебного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5-8,10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Проверка рабочих и </w:t>
            </w:r>
            <w:proofErr w:type="spellStart"/>
            <w:r w:rsidRPr="00C02B06">
              <w:rPr>
                <w:sz w:val="22"/>
                <w:szCs w:val="22"/>
              </w:rPr>
              <w:t>контр-х</w:t>
            </w:r>
            <w:proofErr w:type="spellEnd"/>
            <w:r w:rsidRPr="00C02B06">
              <w:rPr>
                <w:sz w:val="22"/>
                <w:szCs w:val="22"/>
              </w:rPr>
              <w:t xml:space="preserve"> </w:t>
            </w:r>
            <w:proofErr w:type="spellStart"/>
            <w:r w:rsidRPr="00C02B06">
              <w:rPr>
                <w:sz w:val="22"/>
                <w:szCs w:val="22"/>
              </w:rPr>
              <w:t>тетр</w:t>
            </w:r>
            <w:proofErr w:type="spellEnd"/>
            <w:r w:rsidRPr="00C02B06">
              <w:rPr>
                <w:sz w:val="22"/>
                <w:szCs w:val="22"/>
              </w:rPr>
              <w:t>. по русск. языку и математике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за выполнением учителями-предметниками требований к проверке тетрадей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0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Качество работы учителей-предметников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уроков учителей-предметников дающих низкие результаты на ЕГЭ,  ГИА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Определение состояния уровня преподавания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Анализ </w:t>
            </w:r>
            <w:proofErr w:type="spellStart"/>
            <w:r w:rsidRPr="00C02B06">
              <w:rPr>
                <w:sz w:val="22"/>
                <w:szCs w:val="22"/>
              </w:rPr>
              <w:t>посещ</w:t>
            </w:r>
            <w:proofErr w:type="spellEnd"/>
            <w:r w:rsidRPr="00C02B06">
              <w:rPr>
                <w:sz w:val="22"/>
                <w:szCs w:val="22"/>
              </w:rPr>
              <w:t>. уроков беседа с учителем-предметником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 </w:t>
            </w:r>
          </w:p>
        </w:tc>
      </w:tr>
      <w:tr w:rsidR="004A1089" w:rsidRPr="00C02B06" w:rsidTr="004A1089"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ind w:firstLine="252"/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состоянием воспитательной работы и дополнительным образованием детей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факторов, влияющих на уровень воспитанности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классных руководителей на классных часах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Контроль за работой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>. руководителей  на классных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Посещение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  <w:r w:rsidRPr="00C02B06">
              <w:rPr>
                <w:sz w:val="22"/>
                <w:szCs w:val="22"/>
              </w:rPr>
              <w:t xml:space="preserve">. часов, занятий, мероприятий, беседы с </w:t>
            </w:r>
            <w:proofErr w:type="spellStart"/>
            <w:r w:rsidRPr="00C02B06">
              <w:rPr>
                <w:sz w:val="22"/>
                <w:szCs w:val="22"/>
              </w:rPr>
              <w:t>кл.рук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25"/>
        <w:gridCol w:w="849"/>
        <w:gridCol w:w="2551"/>
        <w:gridCol w:w="2834"/>
        <w:gridCol w:w="1134"/>
        <w:gridCol w:w="992"/>
        <w:gridCol w:w="142"/>
        <w:gridCol w:w="1558"/>
        <w:gridCol w:w="1134"/>
        <w:gridCol w:w="992"/>
      </w:tblGrid>
      <w:tr w:rsidR="004A1089" w:rsidRPr="00C02B06" w:rsidTr="004A1089">
        <w:trPr>
          <w:trHeight w:val="536"/>
          <w:tblHeader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сохранением здоровья обучающихся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Санитарно-гигиеническое состояние кабинетов, ОТ и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Выполнение учителями санитарно-гигиен-кого теплового, светового режимов, пожарной безопасности, ТБ и 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выполнение учителями санитарно-гигиенических требований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Наблюдение, 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Охрана труда и техники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Работы учителей по ведению инструктажа.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Определить состояние ведения журнала инструктажа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 xml:space="preserve"> по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ind w:firstLine="252"/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месячника  биологии и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Рук. МО,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Справка-отчет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Учителя, работающие в выпускных классах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Инструктивное совещание о проведении ЕГЭ и ОГЭ.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Инструтаж</w:t>
            </w:r>
            <w:proofErr w:type="spellEnd"/>
            <w:r w:rsidRPr="00C02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. 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lastRenderedPageBreak/>
              <w:t>дир</w:t>
            </w:r>
            <w:proofErr w:type="spellEnd"/>
            <w:r w:rsidRPr="00C02B06">
              <w:rPr>
                <w:sz w:val="22"/>
                <w:szCs w:val="22"/>
              </w:rPr>
              <w:t>.</w:t>
            </w:r>
          </w:p>
        </w:tc>
      </w:tr>
      <w:tr w:rsidR="004A1089" w:rsidRPr="00C02B06" w:rsidTr="004A108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Расписание консультаций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Составление расписания консультаций к экзаменам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Ознакомление учащихся с расписанием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График-таблица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>.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833"/>
        <w:gridCol w:w="977"/>
        <w:gridCol w:w="2013"/>
        <w:gridCol w:w="1841"/>
        <w:gridCol w:w="1180"/>
        <w:gridCol w:w="1548"/>
        <w:gridCol w:w="1557"/>
        <w:gridCol w:w="2236"/>
        <w:gridCol w:w="1070"/>
      </w:tblGrid>
      <w:tr w:rsidR="004A1089" w:rsidRPr="00C02B06" w:rsidTr="004A1089">
        <w:trPr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№ п</w:t>
            </w: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/</w:t>
            </w:r>
            <w:r w:rsidRPr="00C02B06">
              <w:rPr>
                <w:b/>
                <w:color w:val="1F497D"/>
                <w:sz w:val="22"/>
                <w:szCs w:val="22"/>
              </w:rPr>
              <w:t>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rPr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rPr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МАЙ</w:t>
            </w:r>
          </w:p>
        </w:tc>
      </w:tr>
      <w:tr w:rsidR="004A1089" w:rsidRPr="00C02B06" w:rsidTr="004A108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2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  <w:p w:rsidR="004A1089" w:rsidRPr="00C02B06" w:rsidRDefault="004A1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 факторов, влияющих на качество знаний обучающихся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учителей-предметников за истекший учебный год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Анализ работы учителей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2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Выполнение государственных образовательных стандартов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административных контрольных работ по русс. яз. и математике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состояние результатов обучения по русскому языку и математике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Контрольная работа, тесты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2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Выполнение государственных образовательных стандартов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Работа учителей-предметников по выполнению программ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выполнение  рабочих программ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Справка </w:t>
            </w:r>
            <w:proofErr w:type="spellStart"/>
            <w:r w:rsidRPr="00C02B06">
              <w:rPr>
                <w:sz w:val="22"/>
                <w:szCs w:val="22"/>
              </w:rPr>
              <w:t>Совещ</w:t>
            </w:r>
            <w:proofErr w:type="spellEnd"/>
            <w:r w:rsidRPr="00C02B06">
              <w:rPr>
                <w:sz w:val="22"/>
                <w:szCs w:val="22"/>
              </w:rPr>
              <w:t xml:space="preserve">. при 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2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Расписание ЕГЭ и ОГЭ. Оформление стенда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9,11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Ознакомление выпуск-</w:t>
            </w:r>
            <w:proofErr w:type="spellStart"/>
            <w:r w:rsidRPr="00C02B06">
              <w:rPr>
                <w:sz w:val="22"/>
                <w:szCs w:val="22"/>
              </w:rPr>
              <w:t>ов</w:t>
            </w:r>
            <w:proofErr w:type="spellEnd"/>
            <w:r w:rsidRPr="00C02B06">
              <w:rPr>
                <w:sz w:val="22"/>
                <w:szCs w:val="22"/>
              </w:rPr>
              <w:t xml:space="preserve"> с расписанием ЕГЭ и ОГЭ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2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Выпускники 9,11 </w:t>
            </w:r>
            <w:proofErr w:type="spellStart"/>
            <w:r w:rsidRPr="00C02B06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9,11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Организация повторения  учебного </w:t>
            </w:r>
            <w:r w:rsidRPr="00C02B06">
              <w:rPr>
                <w:sz w:val="22"/>
                <w:szCs w:val="22"/>
              </w:rPr>
              <w:lastRenderedPageBreak/>
              <w:t>материала и подготовки к экзаменам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Успешная сдача экзамена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консультаций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Учителяпредметники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</w:t>
            </w: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методической работы</w:t>
            </w:r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Открытые уроки, мероприятия учителей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5-11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Проведение месячника  ОБЖ и физкультуры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Привитие интереса детей к предмету, обмен опытом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Посещение и анализ уроков, мероприятий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proofErr w:type="spellStart"/>
            <w:r w:rsidRPr="00C02B06">
              <w:rPr>
                <w:sz w:val="22"/>
                <w:szCs w:val="22"/>
              </w:rPr>
              <w:t>Рук.МО</w:t>
            </w:r>
            <w:proofErr w:type="spellEnd"/>
            <w:r w:rsidRPr="00C02B06">
              <w:rPr>
                <w:sz w:val="22"/>
                <w:szCs w:val="22"/>
              </w:rPr>
              <w:t xml:space="preserve"> </w:t>
            </w:r>
            <w:proofErr w:type="spellStart"/>
            <w:r w:rsidRPr="00C02B06">
              <w:rPr>
                <w:sz w:val="22"/>
                <w:szCs w:val="22"/>
              </w:rPr>
              <w:t>зам.дир</w:t>
            </w:r>
            <w:proofErr w:type="spellEnd"/>
            <w:r w:rsidRPr="00C02B06">
              <w:rPr>
                <w:sz w:val="22"/>
                <w:szCs w:val="22"/>
              </w:rPr>
              <w:t>. по УР, учителя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Справка-отчет</w:t>
            </w:r>
          </w:p>
        </w:tc>
      </w:tr>
      <w:tr w:rsidR="004A1089" w:rsidRPr="00C02B06" w:rsidTr="004A108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ind w:firstLine="252"/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III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школьной документацией</w:t>
            </w:r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numPr>
                <w:ilvl w:val="0"/>
                <w:numId w:val="34"/>
              </w:numPr>
              <w:tabs>
                <w:tab w:val="left" w:pos="252"/>
                <w:tab w:val="left" w:pos="270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Ведение школьной документации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1-11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Заполнение учителями-предметниками классных журналов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состояние заполнения учителями-предметниками классных журналов, выявление основных недостатков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Зам. </w:t>
            </w:r>
            <w:proofErr w:type="spellStart"/>
            <w:r w:rsidRPr="00C02B06">
              <w:rPr>
                <w:sz w:val="22"/>
                <w:szCs w:val="22"/>
              </w:rPr>
              <w:t>Дир</w:t>
            </w:r>
            <w:proofErr w:type="spellEnd"/>
            <w:r w:rsidRPr="00C02B06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IV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за сохранением здоровья обучающихся</w:t>
            </w:r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Санитарно-гигиеническое состояние кабинетов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1-11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Выполнение учителями санитарно-гигиенических требований в кабинетах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Определить выполнение санитарно-</w:t>
            </w:r>
            <w:proofErr w:type="spellStart"/>
            <w:r w:rsidRPr="00C02B06">
              <w:rPr>
                <w:sz w:val="22"/>
                <w:szCs w:val="22"/>
              </w:rPr>
              <w:t>гигиенич</w:t>
            </w:r>
            <w:proofErr w:type="spellEnd"/>
            <w:r w:rsidRPr="00C02B06">
              <w:rPr>
                <w:sz w:val="22"/>
                <w:szCs w:val="22"/>
              </w:rPr>
              <w:t>-ого, теплового, светового режимов, пожарной безопасности, ТБ и ОТ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Наблюдение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2.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Охрана труда и </w:t>
            </w:r>
            <w:r w:rsidRPr="00C02B06">
              <w:rPr>
                <w:sz w:val="22"/>
                <w:szCs w:val="22"/>
              </w:rPr>
              <w:lastRenderedPageBreak/>
              <w:t>ТБ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Работа учителей </w:t>
            </w:r>
            <w:r w:rsidRPr="00C02B06">
              <w:rPr>
                <w:sz w:val="22"/>
                <w:szCs w:val="22"/>
              </w:rPr>
              <w:lastRenderedPageBreak/>
              <w:t>по ведению инструктажа по ТБ и ПБ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 xml:space="preserve">Определить </w:t>
            </w:r>
            <w:r w:rsidRPr="00C02B06">
              <w:rPr>
                <w:sz w:val="22"/>
                <w:szCs w:val="22"/>
              </w:rPr>
              <w:lastRenderedPageBreak/>
              <w:t xml:space="preserve">состояние ведения журнала инструктажа </w:t>
            </w:r>
            <w:proofErr w:type="spellStart"/>
            <w:r w:rsidRPr="00C02B06">
              <w:rPr>
                <w:sz w:val="22"/>
                <w:szCs w:val="22"/>
              </w:rPr>
              <w:t>обуч-ся</w:t>
            </w:r>
            <w:proofErr w:type="spellEnd"/>
            <w:r w:rsidRPr="00C02B06">
              <w:rPr>
                <w:sz w:val="22"/>
                <w:szCs w:val="22"/>
              </w:rPr>
              <w:t xml:space="preserve"> по ТБ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lastRenderedPageBreak/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Изучение </w:t>
            </w:r>
            <w:r w:rsidRPr="00C02B06">
              <w:rPr>
                <w:sz w:val="22"/>
                <w:szCs w:val="22"/>
              </w:rPr>
              <w:lastRenderedPageBreak/>
              <w:t>документации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097"/>
        <w:gridCol w:w="977"/>
        <w:gridCol w:w="2085"/>
        <w:gridCol w:w="2355"/>
        <w:gridCol w:w="1180"/>
        <w:gridCol w:w="1548"/>
        <w:gridCol w:w="1551"/>
        <w:gridCol w:w="1239"/>
        <w:gridCol w:w="1223"/>
      </w:tblGrid>
      <w:tr w:rsidR="004A1089" w:rsidRPr="00C02B06" w:rsidTr="004A1089">
        <w:trPr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№ п</w:t>
            </w: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/</w:t>
            </w:r>
            <w:r w:rsidRPr="00C02B06">
              <w:rPr>
                <w:b/>
                <w:color w:val="1F497D"/>
                <w:sz w:val="22"/>
                <w:szCs w:val="22"/>
              </w:rPr>
              <w:t>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jc w:val="center"/>
              <w:rPr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Объект контроля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Классы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Содержание контроля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Цели контроля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Вид контроля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Форма контроля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Метод контроля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Кто проверяет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rPr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4A1089" w:rsidRPr="00C02B06" w:rsidTr="004A1089">
        <w:trPr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color w:val="1F497D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Pr="00C02B06">
              <w:rPr>
                <w:b/>
                <w:color w:val="1F497D"/>
                <w:sz w:val="22"/>
                <w:szCs w:val="22"/>
              </w:rPr>
              <w:t xml:space="preserve">       ИЮНЬ</w:t>
            </w:r>
          </w:p>
        </w:tc>
      </w:tr>
      <w:tr w:rsidR="004A1089" w:rsidRPr="00C02B06" w:rsidTr="004A108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700"/>
              </w:tabs>
              <w:jc w:val="center"/>
              <w:rPr>
                <w:b/>
                <w:color w:val="1F497D"/>
                <w:sz w:val="22"/>
                <w:szCs w:val="22"/>
              </w:rPr>
            </w:pPr>
            <w:r w:rsidRPr="00C02B06">
              <w:rPr>
                <w:b/>
                <w:color w:val="1F497D"/>
                <w:sz w:val="22"/>
                <w:szCs w:val="22"/>
                <w:lang w:val="en-US"/>
              </w:rPr>
              <w:t>I</w:t>
            </w:r>
            <w:r w:rsidRPr="00C02B06">
              <w:rPr>
                <w:b/>
                <w:color w:val="1F497D"/>
                <w:sz w:val="22"/>
                <w:szCs w:val="22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A1089" w:rsidRPr="00C02B06" w:rsidTr="004A1089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9" w:rsidRPr="00C02B06" w:rsidRDefault="004A1089">
            <w:pPr>
              <w:tabs>
                <w:tab w:val="left" w:pos="252"/>
                <w:tab w:val="left" w:pos="2700"/>
              </w:tabs>
              <w:jc w:val="center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Степень и результативность </w:t>
            </w:r>
            <w:proofErr w:type="spellStart"/>
            <w:r w:rsidRPr="00C02B06">
              <w:rPr>
                <w:sz w:val="22"/>
                <w:szCs w:val="22"/>
              </w:rPr>
              <w:t>обученности</w:t>
            </w:r>
            <w:proofErr w:type="spellEnd"/>
            <w:r w:rsidRPr="00C02B06">
              <w:rPr>
                <w:sz w:val="22"/>
                <w:szCs w:val="22"/>
              </w:rPr>
              <w:t xml:space="preserve"> выпускников 9-х и 11-х классов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9,11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Итоговая аттестация выпускников 9,11-х классов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 xml:space="preserve">Уровень </w:t>
            </w:r>
            <w:proofErr w:type="spellStart"/>
            <w:r w:rsidRPr="00C02B06">
              <w:rPr>
                <w:sz w:val="22"/>
                <w:szCs w:val="22"/>
              </w:rPr>
              <w:t>сформированности</w:t>
            </w:r>
            <w:proofErr w:type="spellEnd"/>
            <w:r w:rsidRPr="00C02B06">
              <w:rPr>
                <w:sz w:val="22"/>
                <w:szCs w:val="22"/>
              </w:rPr>
              <w:t xml:space="preserve"> ЗУН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Плановый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экзамены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9" w:rsidRPr="00C02B06" w:rsidRDefault="004A1089">
            <w:pPr>
              <w:tabs>
                <w:tab w:val="left" w:pos="2700"/>
              </w:tabs>
              <w:jc w:val="both"/>
              <w:rPr>
                <w:sz w:val="22"/>
                <w:szCs w:val="22"/>
              </w:rPr>
            </w:pPr>
            <w:r w:rsidRPr="00C02B06">
              <w:rPr>
                <w:sz w:val="22"/>
                <w:szCs w:val="22"/>
              </w:rPr>
              <w:t>Справка</w:t>
            </w:r>
          </w:p>
        </w:tc>
      </w:tr>
    </w:tbl>
    <w:p w:rsidR="004A1089" w:rsidRPr="00C02B06" w:rsidRDefault="004A1089" w:rsidP="004A1089">
      <w:pPr>
        <w:rPr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 w:rsidP="004A1089">
      <w:pPr>
        <w:jc w:val="center"/>
        <w:rPr>
          <w:b/>
          <w:sz w:val="22"/>
          <w:szCs w:val="22"/>
        </w:rPr>
      </w:pPr>
    </w:p>
    <w:p w:rsidR="004A1089" w:rsidRPr="00C02B06" w:rsidRDefault="004A1089">
      <w:pPr>
        <w:rPr>
          <w:sz w:val="22"/>
          <w:szCs w:val="22"/>
        </w:rPr>
      </w:pPr>
    </w:p>
    <w:sectPr w:rsidR="004A1089" w:rsidRPr="00C02B06" w:rsidSect="004A10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1C7B"/>
    <w:multiLevelType w:val="hybridMultilevel"/>
    <w:tmpl w:val="9E68A61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618014A"/>
    <w:multiLevelType w:val="hybridMultilevel"/>
    <w:tmpl w:val="2B304A3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95678"/>
    <w:multiLevelType w:val="hybridMultilevel"/>
    <w:tmpl w:val="1D9C3C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3AE2DF1"/>
    <w:multiLevelType w:val="hybridMultilevel"/>
    <w:tmpl w:val="75A01B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00637C"/>
    <w:multiLevelType w:val="hybridMultilevel"/>
    <w:tmpl w:val="26E45968"/>
    <w:lvl w:ilvl="0" w:tplc="856282B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color w:val="00B0F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21333"/>
    <w:multiLevelType w:val="hybridMultilevel"/>
    <w:tmpl w:val="7DC0D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B71396"/>
    <w:multiLevelType w:val="hybridMultilevel"/>
    <w:tmpl w:val="1F3A35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8E84F53"/>
    <w:multiLevelType w:val="hybridMultilevel"/>
    <w:tmpl w:val="D070F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37C56"/>
    <w:multiLevelType w:val="hybridMultilevel"/>
    <w:tmpl w:val="87020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52972"/>
    <w:multiLevelType w:val="hybridMultilevel"/>
    <w:tmpl w:val="4F38987E"/>
    <w:lvl w:ilvl="0" w:tplc="0419000F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0">
    <w:nsid w:val="3F5F6412"/>
    <w:multiLevelType w:val="hybridMultilevel"/>
    <w:tmpl w:val="C6F4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F4569C"/>
    <w:multiLevelType w:val="hybridMultilevel"/>
    <w:tmpl w:val="993874AA"/>
    <w:lvl w:ilvl="0" w:tplc="386E3C7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B0F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504D8A"/>
    <w:multiLevelType w:val="hybridMultilevel"/>
    <w:tmpl w:val="B3FEAD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EF6A6F"/>
    <w:multiLevelType w:val="hybridMultilevel"/>
    <w:tmpl w:val="E458BC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B511EF2"/>
    <w:multiLevelType w:val="hybridMultilevel"/>
    <w:tmpl w:val="5E0683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BD855BD"/>
    <w:multiLevelType w:val="hybridMultilevel"/>
    <w:tmpl w:val="EC3C6E1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4C0133E"/>
    <w:multiLevelType w:val="hybridMultilevel"/>
    <w:tmpl w:val="A5900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445C4"/>
    <w:multiLevelType w:val="hybridMultilevel"/>
    <w:tmpl w:val="8CA8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80813"/>
    <w:multiLevelType w:val="hybridMultilevel"/>
    <w:tmpl w:val="3D8C948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83B684D6">
      <w:numFmt w:val="bullet"/>
      <w:lvlText w:val=""/>
      <w:lvlJc w:val="left"/>
      <w:pPr>
        <w:ind w:left="1875" w:hanging="420"/>
      </w:pPr>
      <w:rPr>
        <w:rFonts w:ascii="Wingdings" w:eastAsia="Times New Roman" w:hAnsi="Wingdings" w:cs="Times New Roman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>
    <w:nsid w:val="64154109"/>
    <w:multiLevelType w:val="hybridMultilevel"/>
    <w:tmpl w:val="56FA1B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77DF6B6F"/>
    <w:multiLevelType w:val="hybridMultilevel"/>
    <w:tmpl w:val="A1282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F5662"/>
    <w:multiLevelType w:val="hybridMultilevel"/>
    <w:tmpl w:val="7708D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1"/>
  </w:num>
  <w:num w:numId="38">
    <w:abstractNumId w:val="18"/>
  </w:num>
  <w:num w:numId="39">
    <w:abstractNumId w:val="1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84"/>
    <w:rsid w:val="000E7FDE"/>
    <w:rsid w:val="001911E6"/>
    <w:rsid w:val="00252D5A"/>
    <w:rsid w:val="002732D9"/>
    <w:rsid w:val="00280B23"/>
    <w:rsid w:val="004A1089"/>
    <w:rsid w:val="005873A1"/>
    <w:rsid w:val="008D3884"/>
    <w:rsid w:val="00B74135"/>
    <w:rsid w:val="00C02B06"/>
    <w:rsid w:val="00CF4AD8"/>
    <w:rsid w:val="00F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108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A108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4A10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A1089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4A1089"/>
    <w:pPr>
      <w:keepNext/>
      <w:jc w:val="center"/>
      <w:outlineLvl w:val="4"/>
    </w:pPr>
    <w:rPr>
      <w:color w:val="FF00FF"/>
      <w:sz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A1089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08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4A108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4A108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4A10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A1089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4A10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msonormal0">
    <w:name w:val="msonormal"/>
    <w:basedOn w:val="a"/>
    <w:uiPriority w:val="99"/>
    <w:rsid w:val="004A1089"/>
    <w:pPr>
      <w:spacing w:before="100" w:beforeAutospacing="1" w:after="100" w:afterAutospacing="1"/>
    </w:pPr>
    <w:rPr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A10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3"/>
    <w:uiPriority w:val="99"/>
    <w:semiHidden/>
    <w:unhideWhenUsed/>
    <w:rsid w:val="004A108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4A1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A1089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uiPriority w:val="99"/>
    <w:semiHidden/>
    <w:rsid w:val="004A10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basedOn w:val="a"/>
    <w:link w:val="a7"/>
    <w:uiPriority w:val="99"/>
    <w:semiHidden/>
    <w:unhideWhenUsed/>
    <w:rsid w:val="004A1089"/>
    <w:pPr>
      <w:jc w:val="center"/>
    </w:pPr>
    <w:rPr>
      <w:sz w:val="24"/>
      <w:szCs w:val="24"/>
      <w:lang w:val="x-none" w:eastAsia="x-none"/>
    </w:rPr>
  </w:style>
  <w:style w:type="paragraph" w:styleId="a9">
    <w:name w:val="Title"/>
    <w:basedOn w:val="a"/>
    <w:next w:val="a8"/>
    <w:link w:val="11"/>
    <w:uiPriority w:val="99"/>
    <w:qFormat/>
    <w:rsid w:val="004A108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11">
    <w:name w:val="Название Знак1"/>
    <w:basedOn w:val="a0"/>
    <w:link w:val="a9"/>
    <w:uiPriority w:val="99"/>
    <w:rsid w:val="004A1089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4A1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4A1089"/>
    <w:pPr>
      <w:spacing w:after="120"/>
      <w:ind w:left="283"/>
    </w:p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A1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4A1089"/>
    <w:pPr>
      <w:spacing w:after="120" w:line="480" w:lineRule="auto"/>
      <w:ind w:left="283"/>
    </w:pPr>
  </w:style>
  <w:style w:type="character" w:customStyle="1" w:styleId="ac">
    <w:name w:val="Текст Знак"/>
    <w:basedOn w:val="a0"/>
    <w:link w:val="ad"/>
    <w:uiPriority w:val="99"/>
    <w:semiHidden/>
    <w:rsid w:val="004A108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d">
    <w:name w:val="Plain Text"/>
    <w:basedOn w:val="a"/>
    <w:link w:val="ac"/>
    <w:uiPriority w:val="99"/>
    <w:semiHidden/>
    <w:unhideWhenUsed/>
    <w:rsid w:val="004A1089"/>
    <w:rPr>
      <w:rFonts w:ascii="Courier New" w:hAnsi="Courier New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4A108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e"/>
    <w:uiPriority w:val="99"/>
    <w:semiHidden/>
    <w:unhideWhenUsed/>
    <w:rsid w:val="004A1089"/>
    <w:rPr>
      <w:rFonts w:ascii="Tahoma" w:hAnsi="Tahoma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4A1089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4A1089"/>
    <w:pPr>
      <w:ind w:left="708"/>
    </w:pPr>
  </w:style>
  <w:style w:type="paragraph" w:customStyle="1" w:styleId="12">
    <w:name w:val="Текст1"/>
    <w:basedOn w:val="a"/>
    <w:uiPriority w:val="99"/>
    <w:rsid w:val="004A1089"/>
    <w:pPr>
      <w:suppressAutoHyphens/>
    </w:pPr>
    <w:rPr>
      <w:rFonts w:ascii="Courier New" w:hAnsi="Courier New"/>
    </w:rPr>
  </w:style>
  <w:style w:type="paragraph" w:customStyle="1" w:styleId="af2">
    <w:name w:val="текст сноски"/>
    <w:basedOn w:val="a"/>
    <w:uiPriority w:val="99"/>
    <w:rsid w:val="004A1089"/>
    <w:pPr>
      <w:autoSpaceDE w:val="0"/>
      <w:autoSpaceDN w:val="0"/>
    </w:pPr>
    <w:rPr>
      <w:sz w:val="24"/>
      <w:szCs w:val="24"/>
    </w:rPr>
  </w:style>
  <w:style w:type="paragraph" w:customStyle="1" w:styleId="zagl">
    <w:name w:val="zagl"/>
    <w:basedOn w:val="a"/>
    <w:uiPriority w:val="99"/>
    <w:rsid w:val="004A1089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uiPriority w:val="99"/>
    <w:rsid w:val="004A108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A1089"/>
    <w:pPr>
      <w:widowControl w:val="0"/>
      <w:autoSpaceDE w:val="0"/>
      <w:autoSpaceDN w:val="0"/>
      <w:adjustRightInd w:val="0"/>
      <w:spacing w:line="312" w:lineRule="exact"/>
      <w:jc w:val="center"/>
    </w:pPr>
    <w:rPr>
      <w:rFonts w:ascii="MS Reference Sans Serif" w:hAnsi="MS Reference Sans Serif" w:cs="MS Reference Sans Serif"/>
      <w:sz w:val="24"/>
      <w:szCs w:val="24"/>
    </w:rPr>
  </w:style>
  <w:style w:type="character" w:customStyle="1" w:styleId="FontStyle17">
    <w:name w:val="Font Style17"/>
    <w:uiPriority w:val="99"/>
    <w:rsid w:val="004A108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3">
    <w:name w:val="Название Знак"/>
    <w:locked/>
    <w:rsid w:val="004A1089"/>
    <w:rPr>
      <w:b/>
      <w:bCs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108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A108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4A10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A1089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4A1089"/>
    <w:pPr>
      <w:keepNext/>
      <w:jc w:val="center"/>
      <w:outlineLvl w:val="4"/>
    </w:pPr>
    <w:rPr>
      <w:color w:val="FF00FF"/>
      <w:sz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A1089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08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4A108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4A108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4A10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A1089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4A10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msonormal0">
    <w:name w:val="msonormal"/>
    <w:basedOn w:val="a"/>
    <w:uiPriority w:val="99"/>
    <w:rsid w:val="004A1089"/>
    <w:pPr>
      <w:spacing w:before="100" w:beforeAutospacing="1" w:after="100" w:afterAutospacing="1"/>
    </w:pPr>
    <w:rPr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A10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3"/>
    <w:uiPriority w:val="99"/>
    <w:semiHidden/>
    <w:unhideWhenUsed/>
    <w:rsid w:val="004A108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4A1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A1089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uiPriority w:val="99"/>
    <w:semiHidden/>
    <w:rsid w:val="004A10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basedOn w:val="a"/>
    <w:link w:val="a7"/>
    <w:uiPriority w:val="99"/>
    <w:semiHidden/>
    <w:unhideWhenUsed/>
    <w:rsid w:val="004A1089"/>
    <w:pPr>
      <w:jc w:val="center"/>
    </w:pPr>
    <w:rPr>
      <w:sz w:val="24"/>
      <w:szCs w:val="24"/>
      <w:lang w:val="x-none" w:eastAsia="x-none"/>
    </w:rPr>
  </w:style>
  <w:style w:type="paragraph" w:styleId="a9">
    <w:name w:val="Title"/>
    <w:basedOn w:val="a"/>
    <w:next w:val="a8"/>
    <w:link w:val="11"/>
    <w:uiPriority w:val="99"/>
    <w:qFormat/>
    <w:rsid w:val="004A108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11">
    <w:name w:val="Название Знак1"/>
    <w:basedOn w:val="a0"/>
    <w:link w:val="a9"/>
    <w:uiPriority w:val="99"/>
    <w:rsid w:val="004A1089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4A1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4A1089"/>
    <w:pPr>
      <w:spacing w:after="120"/>
      <w:ind w:left="283"/>
    </w:p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A1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4A1089"/>
    <w:pPr>
      <w:spacing w:after="120" w:line="480" w:lineRule="auto"/>
      <w:ind w:left="283"/>
    </w:pPr>
  </w:style>
  <w:style w:type="character" w:customStyle="1" w:styleId="ac">
    <w:name w:val="Текст Знак"/>
    <w:basedOn w:val="a0"/>
    <w:link w:val="ad"/>
    <w:uiPriority w:val="99"/>
    <w:semiHidden/>
    <w:rsid w:val="004A108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d">
    <w:name w:val="Plain Text"/>
    <w:basedOn w:val="a"/>
    <w:link w:val="ac"/>
    <w:uiPriority w:val="99"/>
    <w:semiHidden/>
    <w:unhideWhenUsed/>
    <w:rsid w:val="004A1089"/>
    <w:rPr>
      <w:rFonts w:ascii="Courier New" w:hAnsi="Courier New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4A108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e"/>
    <w:uiPriority w:val="99"/>
    <w:semiHidden/>
    <w:unhideWhenUsed/>
    <w:rsid w:val="004A1089"/>
    <w:rPr>
      <w:rFonts w:ascii="Tahoma" w:hAnsi="Tahoma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4A1089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4A1089"/>
    <w:pPr>
      <w:ind w:left="708"/>
    </w:pPr>
  </w:style>
  <w:style w:type="paragraph" w:customStyle="1" w:styleId="12">
    <w:name w:val="Текст1"/>
    <w:basedOn w:val="a"/>
    <w:uiPriority w:val="99"/>
    <w:rsid w:val="004A1089"/>
    <w:pPr>
      <w:suppressAutoHyphens/>
    </w:pPr>
    <w:rPr>
      <w:rFonts w:ascii="Courier New" w:hAnsi="Courier New"/>
    </w:rPr>
  </w:style>
  <w:style w:type="paragraph" w:customStyle="1" w:styleId="af2">
    <w:name w:val="текст сноски"/>
    <w:basedOn w:val="a"/>
    <w:uiPriority w:val="99"/>
    <w:rsid w:val="004A1089"/>
    <w:pPr>
      <w:autoSpaceDE w:val="0"/>
      <w:autoSpaceDN w:val="0"/>
    </w:pPr>
    <w:rPr>
      <w:sz w:val="24"/>
      <w:szCs w:val="24"/>
    </w:rPr>
  </w:style>
  <w:style w:type="paragraph" w:customStyle="1" w:styleId="zagl">
    <w:name w:val="zagl"/>
    <w:basedOn w:val="a"/>
    <w:uiPriority w:val="99"/>
    <w:rsid w:val="004A1089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uiPriority w:val="99"/>
    <w:rsid w:val="004A108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A1089"/>
    <w:pPr>
      <w:widowControl w:val="0"/>
      <w:autoSpaceDE w:val="0"/>
      <w:autoSpaceDN w:val="0"/>
      <w:adjustRightInd w:val="0"/>
      <w:spacing w:line="312" w:lineRule="exact"/>
      <w:jc w:val="center"/>
    </w:pPr>
    <w:rPr>
      <w:rFonts w:ascii="MS Reference Sans Serif" w:hAnsi="MS Reference Sans Serif" w:cs="MS Reference Sans Serif"/>
      <w:sz w:val="24"/>
      <w:szCs w:val="24"/>
    </w:rPr>
  </w:style>
  <w:style w:type="character" w:customStyle="1" w:styleId="FontStyle17">
    <w:name w:val="Font Style17"/>
    <w:uiPriority w:val="99"/>
    <w:rsid w:val="004A108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3">
    <w:name w:val="Название Знак"/>
    <w:locked/>
    <w:rsid w:val="004A1089"/>
    <w:rPr>
      <w:b/>
      <w:bCs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30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2017-09-11T00:59:00Z</dcterms:created>
  <dcterms:modified xsi:type="dcterms:W3CDTF">2017-09-26T06:23:00Z</dcterms:modified>
</cp:coreProperties>
</file>