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82" w:rsidRDefault="00734382"/>
    <w:p w:rsidR="00C71C5A" w:rsidRDefault="003619A2" w:rsidP="0036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Муниципальное бюджетное общеобразовательное учреждение </w:t>
      </w:r>
    </w:p>
    <w:p w:rsidR="003619A2" w:rsidRDefault="00C71C5A" w:rsidP="0036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«Карабудахкентская с</w:t>
      </w:r>
      <w:r w:rsidR="003619A2"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редняя общ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еобразовательная школа № 3»</w:t>
      </w:r>
      <w:r w:rsidR="003619A2"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арабудахкент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Карабудахкентского района Республики Дагестан</w:t>
      </w:r>
    </w:p>
    <w:p w:rsidR="00C71C5A" w:rsidRDefault="00C71C5A" w:rsidP="0036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1C5A" w:rsidRDefault="00C71C5A" w:rsidP="0036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1C5A" w:rsidRPr="003619A2" w:rsidRDefault="00C71C5A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3619A2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C71C5A" w:rsidRDefault="00C71C5A" w:rsidP="007343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РАССМОТРЕНО</w:t>
      </w:r>
      <w:proofErr w:type="gramEnd"/>
      <w:r w:rsidR="00734382" w:rsidRPr="00C71C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734382" w:rsidRPr="00C7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r w:rsidR="00585BCD" w:rsidRPr="00C7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УТВЕРЖДАЮ</w:t>
      </w:r>
    </w:p>
    <w:p w:rsidR="003619A2" w:rsidRPr="003619A2" w:rsidRDefault="00C71C5A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ШМО</w:t>
      </w:r>
      <w:r w:rsidR="0073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734382"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="0058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585BCD"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МБОУ СОШ № 7</w:t>
      </w:r>
      <w:r w:rsidR="003619A2"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учителей математики</w:t>
      </w:r>
      <w:r w:rsidR="0058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585BCD"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НМС МБОУ СОШ №7,</w:t>
      </w:r>
      <w:r w:rsidR="0058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______/Зайнутдинова Г.К</w:t>
      </w:r>
      <w:r w:rsidR="00585BCD"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</w:p>
    <w:p w:rsidR="003619A2" w:rsidRPr="003619A2" w:rsidRDefault="00C71C5A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№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58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585BCD"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</w:t>
      </w:r>
      <w:r w:rsidR="0058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585BCD"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_</w:t>
      </w:r>
      <w:r w:rsidR="00585BCD" w:rsidRPr="00361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129-К</w:t>
      </w:r>
      <w:r w:rsidR="00585BCD"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 </w:t>
      </w: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 1 </w:t>
      </w:r>
      <w:r w:rsidRPr="003619A2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r w:rsidR="00585BCD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 xml:space="preserve">                            </w:t>
      </w:r>
      <w:r w:rsidR="0058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учебно-</w:t>
      </w:r>
      <w:proofErr w:type="spellStart"/>
      <w:r w:rsidR="0058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spellEnd"/>
      <w:r w:rsidR="0058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85BCD"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</w:t>
      </w:r>
      <w:r w:rsidR="0058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585BCD"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="00585BCD" w:rsidRPr="00361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«31» </w:t>
      </w:r>
      <w:r w:rsidR="00585BCD" w:rsidRPr="00361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августа</w:t>
      </w:r>
      <w:r w:rsidR="00585B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2019</w:t>
      </w:r>
      <w:r w:rsidR="00585BCD" w:rsidRPr="00361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г.</w:t>
      </w:r>
      <w:r w:rsidRPr="00361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C71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«26</w:t>
      </w:r>
      <w:r w:rsidRPr="00361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 </w:t>
      </w:r>
      <w:r w:rsidRPr="00361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августа</w:t>
      </w:r>
      <w:r w:rsidRPr="00361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585B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2019</w:t>
      </w:r>
      <w:r w:rsidRPr="00361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г.</w:t>
      </w:r>
      <w:r w:rsidR="00585B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</w:t>
      </w:r>
      <w:r w:rsidR="0058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_________/</w:t>
      </w:r>
      <w:proofErr w:type="spellStart"/>
      <w:r w:rsidR="0058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Н.А.Курбанова</w:t>
      </w:r>
      <w:proofErr w:type="spellEnd"/>
      <w:r w:rsidR="00585BCD"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58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C71C5A" w:rsidRPr="003619A2" w:rsidRDefault="00C71C5A" w:rsidP="00C7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 </w:t>
      </w: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 1 </w:t>
      </w:r>
    </w:p>
    <w:p w:rsidR="003619A2" w:rsidRPr="003619A2" w:rsidRDefault="00585BCD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C7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 /Тавлуева Г.Д</w:t>
      </w:r>
      <w:r w:rsidR="00C71C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</w:t>
      </w:r>
      <w:r w:rsidR="00C71C5A"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C71C5A" w:rsidRPr="00361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«27» </w:t>
      </w:r>
      <w:r w:rsidR="00C71C5A" w:rsidRPr="00361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августа</w:t>
      </w:r>
      <w:r w:rsidR="00C71C5A" w:rsidRPr="00361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C71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2019</w:t>
      </w:r>
      <w:r w:rsidR="00C71C5A" w:rsidRPr="00361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r w:rsidR="00C71C5A" w:rsidRPr="00361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</w:t>
      </w:r>
    </w:p>
    <w:p w:rsidR="00585BCD" w:rsidRPr="003619A2" w:rsidRDefault="00585BCD" w:rsidP="00585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r w:rsidRPr="00361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3619A2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3619A2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3619A2" w:rsidRPr="003619A2" w:rsidRDefault="00585BCD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геометрии для 11 класса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2019-2020</w:t>
      </w:r>
      <w:r w:rsidR="003619A2"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учебный год</w:t>
      </w:r>
      <w:r w:rsidR="003619A2"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proofErr w:type="gramStart"/>
      <w:r w:rsidR="003619A2"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</w:t>
      </w:r>
      <w:proofErr w:type="gramEnd"/>
      <w:r w:rsidR="003619A2"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оставила</w:t>
      </w:r>
      <w:proofErr w:type="spellEnd"/>
      <w:r w:rsidR="003619A2"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учитель математики</w:t>
      </w:r>
      <w:r w:rsidR="003619A2"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Тавлуева Гулияр Джалиловна</w:t>
      </w:r>
    </w:p>
    <w:p w:rsidR="003619A2" w:rsidRPr="003619A2" w:rsidRDefault="003619A2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1C5A" w:rsidRDefault="003619A2" w:rsidP="00C71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71C5A" w:rsidRDefault="00C71C5A" w:rsidP="00C71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C5A" w:rsidRDefault="00C71C5A" w:rsidP="00C71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C5A" w:rsidRDefault="00C71C5A" w:rsidP="00C71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C5A" w:rsidRDefault="00C71C5A" w:rsidP="00C71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C5A" w:rsidRDefault="00C71C5A" w:rsidP="00C71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C5A" w:rsidRDefault="00C71C5A" w:rsidP="00C71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C5A" w:rsidRDefault="00C71C5A" w:rsidP="00C71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C5A" w:rsidRDefault="00C71C5A" w:rsidP="00C71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C5A" w:rsidRDefault="00C71C5A" w:rsidP="00C71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C5A" w:rsidRDefault="00C71C5A" w:rsidP="00C71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C5A" w:rsidRDefault="00C71C5A" w:rsidP="00C71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9A2" w:rsidRPr="00C71C5A" w:rsidRDefault="00C71C5A" w:rsidP="00C71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C71C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2019 г.</w:t>
      </w:r>
      <w:r w:rsidR="003619A2" w:rsidRPr="00C71C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3619A2" w:rsidRPr="003619A2" w:rsidRDefault="003619A2" w:rsidP="003619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ПОЯСНИТЕЛЬНАЯ ЗАПИСКА</w:t>
      </w:r>
    </w:p>
    <w:p w:rsidR="003619A2" w:rsidRPr="003619A2" w:rsidRDefault="003619A2" w:rsidP="003619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BB6A69" w:rsidP="00361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Норма</w:t>
      </w:r>
      <w:r w:rsidR="003619A2" w:rsidRPr="003619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тивные документы, в соответствии с которыми составлена рабочая программа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Федеральный закон от 29декабря №273-Ф3 «Об образовании в Российской федерации»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Федеральный компонент государственных образовательных стандартов начального общего, основного общего и среднего (полного) общего образования (приказ </w:t>
      </w:r>
      <w:proofErr w:type="spellStart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РФ от 05.03.2004г. № 1089)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Приказ </w:t>
      </w:r>
      <w:proofErr w:type="spellStart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РФ от 31 марта 2014 года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Гигиенические требования к условиям обучения в общеобразовательных учреждениях СанПиН 2.4.2.2821 – 10;</w:t>
      </w:r>
    </w:p>
    <w:p w:rsidR="00B64F2E" w:rsidRDefault="003619A2" w:rsidP="00361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Основная образовательная программа среднего общего образования Муниципального бюджетно</w:t>
      </w:r>
      <w:r w:rsidR="00B64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 образовательного учреждения «Карабудахкентская с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редн</w:t>
      </w:r>
      <w:r w:rsidR="00B64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яя общеобразовательная школа №3» 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B64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Start"/>
      <w:r w:rsidR="00B64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.К</w:t>
      </w:r>
      <w:proofErr w:type="gramEnd"/>
      <w:r w:rsidR="00B64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арабудахент</w:t>
      </w:r>
      <w:proofErr w:type="spellEnd"/>
      <w:r w:rsidR="00B64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Карабудахкентского 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</w:t>
      </w:r>
      <w:r w:rsidR="00B64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</w:t>
      </w:r>
      <w:r w:rsidR="00B64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Даге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</w:t>
      </w:r>
      <w:r w:rsidR="00B64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 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Учебный план МБОУ </w:t>
      </w:r>
      <w:r w:rsidR="00B64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КСОШ №3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B64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Start"/>
      <w:r w:rsidR="00B64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.К</w:t>
      </w:r>
      <w:proofErr w:type="gramEnd"/>
      <w:r w:rsidR="00B64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арабудахкент</w:t>
      </w:r>
      <w:proofErr w:type="spellEnd"/>
      <w:r w:rsidR="00B64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2019-2020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учебный год;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</w:t>
      </w:r>
      <w:r w:rsidR="00B64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лендарный учебный график на 2019-2020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учебный год МБОУ </w:t>
      </w:r>
      <w:r w:rsidR="00B64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КСОШ №3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Положение о рабочих программах по учебным курсам, предметам, дисциплинам (модулям) Муниципального бюджетного общеобразовательно</w:t>
      </w:r>
      <w:r w:rsidR="00B64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 учреждения «Карабудахкентская с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редн</w:t>
      </w:r>
      <w:r w:rsidR="00B64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яя общеобразовательная школа №3»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B64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Start"/>
      <w:r w:rsidR="00B64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.К</w:t>
      </w:r>
      <w:proofErr w:type="gramEnd"/>
      <w:r w:rsidR="00B64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арабудахкент</w:t>
      </w:r>
      <w:proofErr w:type="spellEnd"/>
      <w:r w:rsidR="00B64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Карабудахкентского 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</w:t>
      </w:r>
      <w:r w:rsidR="00B64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</w:t>
      </w:r>
      <w:r w:rsidR="00B64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Даге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</w:t>
      </w:r>
      <w:r w:rsidR="00C64F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 примерной программе по учебному предмету, на основе которой разработана рабочая программа с указанием наименования, автора и года издания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Рабочие программы по геометрии: 7-11 классы / составитель </w:t>
      </w:r>
      <w:proofErr w:type="spellStart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Н.Ф.Гаврилова</w:t>
      </w:r>
      <w:proofErr w:type="spellEnd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 М.: ВАКО, 2012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2.Геометрия. Программы общеобразовательных учреждений.10-11 классы/ составитель </w:t>
      </w:r>
      <w:proofErr w:type="spellStart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Т.А.Бурмистрова</w:t>
      </w:r>
      <w:proofErr w:type="spellEnd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3619A2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 М.: Просвещение, 2012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об УМК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Реализация данной программы осуществляется с помощью УМК Погорелов А. В. Геометрия: Учебник для 10-11 </w:t>
      </w:r>
      <w:proofErr w:type="spellStart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общеобразовательных учреждений/ А.В. Погорелов - М.: Просвещение, 2014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и задачи учебного предмета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геометрии в старшей школе на базовом уровне направлено на достижение следующих целей: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 системой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обществе: ясности и точности мысли, критичности мышления, 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интуиции, логического мышления, элементов алгоритмической культуры, способности к преодолению трудностей;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представлений об идеях и методах геометрии как универсального языка науки и техники, средства моделирования явлений и процессов;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культуры личности, отношения к предмету как к части общечеловеческой культуры, играющей особую роль в общественном развитии.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Общая характеристика учебного предмета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изучении курса математики на базовом уровне продолжает и получает развитие содержательная линия «Геометрия».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Геометрия - один из важнейших компонентов математического образования,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 и эстетического воспитания учащихся. Изучение геометрии вносит вклад в развитие логического мышления и формирование понятия доказательства. 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Ценностные ориентиры содержания учебного предмета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Восприятие окружающего мира как единого и целостного при познании фактов, процессов, явлений, происходящих в природе и обществе, средствами математических отношений (хронология событий, протяженность во времени, образование целого из частей, изменением формы, размера, мер и т.д.);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природы и творений человека (объекты природы, сокровища культуры и искусства и т.д.);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математическим языком, алгоритмами, элементами математической логики позволяют ученику в его коммуникативной деятельности (аргументировать свою точку зрения, строить логическую цепочку рассуждений, выдвигать гипотезы, опровергать или подтверждать истинность предположения).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Ценностные ориентиры изучения предмета «Математика» в целом ограничиваются ценностью истины, однако данный курс предлагает как расширение содержания предмета (</w:t>
      </w:r>
      <w:proofErr w:type="spellStart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компетентностные</w:t>
      </w:r>
      <w:proofErr w:type="spellEnd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задачи, где математическое содержание интегрировано с историческим и филологическим содержанием параллельных предметных курсов, так и совокупность методик и технологий (в том числе и проектной), позволяющих заниматься всесторонним формированием личности учащихся средствами предмета «Математика» и, как следствие, расширить набор ценностных ориентиров.</w:t>
      </w:r>
      <w:proofErr w:type="gramEnd"/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Ценность человека как разумного существа, стремящегося к познанию мира и самосовершенствованию.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Ценность труда и творчества как естественного условия человеческой деятельности и жизни.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Ценность свободы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Ценность патриотизма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развития этнокультурных образовательных потребностей обучающихся в рабочую программу заложена дидактическая база, в процессе решения которой, ведется работа по ознакомлению с этнографическими особенностями региона. Часть материала по основам традиционной русской и башкирской культуры представлены в виде бесед во время решения задач практического содержания на базе местного материала.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 учебного предмета в учебном плане в решении общих целей и задач на конкретном уровне общего образования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программа для 11 класса составлена в соответствии с требованиями Федерального компонента государственных образовательных стандартов среднего (полного) общего образования, с учётом концепции духовно-нравственного воспитания и планируемых результатов освоения основной образовательной программы среднего общего образования.</w:t>
      </w:r>
      <w:proofErr w:type="gramEnd"/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Представленная программа предусматривает изучение геометрии в 11 классе общеобразовательных учреждений: 67 часов (2 часа в неделю).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Результаты изучения учебного предмета (личностные, </w:t>
      </w:r>
      <w:proofErr w:type="spellStart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метапредметные</w:t>
      </w:r>
      <w:proofErr w:type="spellEnd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предметные)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Личностными результатами обучения математике в старшей школе являются: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 примеры;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Критичность мышления, умение распознавать логически некорректные высказывания, отличать гипотезу от факта;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3)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Креативность мышления, инициатива, находчивость, активность при решении математических задач;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Умение контролировать процесс и результат учебной математической деятельности;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Способность к эмоциональному восприятию математических объектов, задач, решений, рассуждений.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Метапредметными</w:t>
      </w:r>
      <w:proofErr w:type="spellEnd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результатами обучения математике в старшей школе являются: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Умение видеть математическую задачу в контексте проблемной ситуации в других дисциплинах, в окружающей жизни;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Умение выдвигать гипотезы при решении учебных задач и понимать необходимость их проверки;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Умение применять индуктивные и дедуктивные способы рассуждений, видеть различные стратегии решения задач;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Понимание сущности алгоритмических предписаний и умение действовать в соответствии с предложенным алгоритмом;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8) Умение самостоятельно ставить цели, выбирать и создавать алгоритмы для решения учебных математических проблем;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9) Умение планировать и осуществлять деятельность, направленную на решение задач исследовательского характера.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Общими предметными результатами обучения математике в старшей школе являются: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Овладение базовым понятийным аппаратом по основным разделам содержания; представление об основных изучаемых понятиях (число, одночлен, многочлен, алгебраическая дробь,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Овладение символьным языком алгебры, приемами выполнения тождественных преобразований рациональных выражений, решения уравнений, систем уравнений; умение использовать идею координат на плоскости для интерпретации уравнений, систем; умение применять алгебраические преобразования, аппарат уравнений для решения задач из различных разделов курса;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6) Овладение основными способами представления и анализа статистических данных; наличие </w:t>
      </w:r>
      <w:proofErr w:type="gramStart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пред-</w:t>
      </w:r>
      <w:proofErr w:type="spellStart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ставлений</w:t>
      </w:r>
      <w:proofErr w:type="spellEnd"/>
      <w:proofErr w:type="gramEnd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статистических закономерностях в реальном мире и о различных способах их изучения, о вероятностных моделях;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</w:t>
      </w:r>
      <w:proofErr w:type="gramStart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gramEnd"/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Предпочтительные формы контроля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Формами контроля учащихся являются, как традиционные – самостоятельные работы, тестирование, контрольные работы, так и современные – творческие работы, самоанализ и самооценка, наблюдения, проекты, а также внеурочная деятельность учащихся (участие в олимпиадах, творческих конкурсах).</w:t>
      </w:r>
      <w:proofErr w:type="gramEnd"/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Объектом итоговой оценки достижений учащихся 11 класса по геометрии являются предметные результаты обучения. Объектами контроля являются основные составляющие учебно-познавательной компетенции.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Педагогические технологии, средства обучения, используемые учителем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Данная программа реализуется с помощью разнообразных форм организации учебного процесса, внедрения современных методов обучения и педагогических технологий. Программа предусматривает такую систему организации учебного процесса, основу которой являет собой современный урок с использованием интернет технологий, развивающего обучения, проблемного обучения, обучение развитию критического мышления, личностно - ориентированного обучения. В поддержку современному уроку выступает система консультаций, а также самостоятельная работа учащихся с использованием современных компьютерных технологий.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целей данной программы обусловлено использованием в образовательном процессе информационных технологий, личностно-ориентированного обучения. Программа направлена на создание оптимальных условий обучения, исключение психотравмирующих факторов, сохранение психосоматического здоровья учащихся, развитие положительной мотивации к освоению программы, развитие индивидуальности и одарённости каждого ребёнка.</w:t>
      </w:r>
    </w:p>
    <w:p w:rsidR="002D24FE" w:rsidRDefault="002D24FE" w:rsidP="003619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3619A2" w:rsidP="003619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619A2" w:rsidRPr="003619A2" w:rsidRDefault="003619A2" w:rsidP="003619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Основное содержание учебного предмета</w:t>
      </w:r>
    </w:p>
    <w:p w:rsidR="003619A2" w:rsidRPr="003619A2" w:rsidRDefault="003619A2" w:rsidP="00361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Содержание предмета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Курсивом в тематическом планировании выделен материал, который подлежит изучению, но не включается в Требования к уровню подготовки выпускников.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Многогранники (19 часов) 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Двугранный угол, линейный угол двугранного угла (повторение изученного в 10 классе). </w:t>
      </w:r>
      <w:r w:rsidRPr="003619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Многогранные углы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Вершины, ребра, грани многогранника. </w:t>
      </w:r>
      <w:r w:rsidRPr="003619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Развертка. Выпуклые многогранники. Теорема Эйлера.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Призма, ее основания, боковые ребра, высота, боковая поверхность. Прямая и </w:t>
      </w:r>
      <w:r w:rsidRPr="003619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наклонная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призма. Правильная призма, параллелепипед, куб, сечение куба, призмы.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Пирамида, ее основания, боковые ребра, высота, боковая поверхность. Треугольная пирамида. Правильная пирамида, </w:t>
      </w:r>
      <w:r w:rsidRPr="003619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усеченная пирамида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Сечения пирамиды.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Симметрия в кубе, в параллелепипеде</w:t>
      </w:r>
      <w:r w:rsidRPr="003619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в призме и пирамиде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3619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Понятие о симметрии в пространстве (</w:t>
      </w:r>
      <w:proofErr w:type="gramStart"/>
      <w:r w:rsidRPr="003619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центральная</w:t>
      </w:r>
      <w:proofErr w:type="gramEnd"/>
      <w:r w:rsidRPr="003619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осевая, зеркальная), примеры сечений в окружающем мире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Представление о правильных многогранниках (тетраэдр, куб, октаэдр, додекаэдр и икосаэдр).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Тела вращения (13 часов) 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Цилиндр. Конус, </w:t>
      </w:r>
      <w:r w:rsidRPr="003619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усеченный конус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Основание, высота, боковая поверхность, образующая, развертка цилиндра и конуса. </w:t>
      </w:r>
      <w:r w:rsidRPr="003619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Осевые сечения и сечения, параллельные основанию, цилиндра и конуса.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 и сфера. Сечение шара плоскостью. Симметрия шара. </w:t>
      </w:r>
      <w:r w:rsidRPr="003619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Касательная плоскость к шару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3619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 понятии тела и его поверхности в геометрии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Объемы многогранников (13 часов) </w:t>
      </w:r>
      <w:r w:rsidRPr="003619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Понятие об объеме тела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Объем прямоугольного параллелепипеда. Объем наклонного параллелепипеда, объем призмы. Объем пирамиды. </w:t>
      </w:r>
      <w:r w:rsidRPr="003619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Объемы подобных тел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Объемы и поверхности тел вращения (16 часов) 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Объем цилиндра. Объем конуса. Объем шара. Площадь боковой поверхности цилиндра и конуса. Площадь сферы.</w:t>
      </w:r>
    </w:p>
    <w:p w:rsidR="003619A2" w:rsidRDefault="002D24FE" w:rsidP="00361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Повторение (7</w:t>
      </w:r>
      <w:r w:rsidR="003619A2"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часов).</w:t>
      </w:r>
    </w:p>
    <w:p w:rsidR="002D24FE" w:rsidRPr="003619A2" w:rsidRDefault="002D24FE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4FE" w:rsidRPr="002D24FE" w:rsidRDefault="003619A2" w:rsidP="00361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D24F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Количество часов, на которое рассчитана рабочая</w:t>
      </w:r>
      <w:r w:rsidR="002D24FE" w:rsidRPr="002D24F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программа, график контрольных</w:t>
      </w:r>
      <w:r w:rsidRPr="002D24F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работ</w:t>
      </w:r>
      <w:r w:rsidR="002D24FE" w:rsidRPr="002D24F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842"/>
        <w:gridCol w:w="2127"/>
        <w:gridCol w:w="1666"/>
      </w:tblGrid>
      <w:tr w:rsidR="002D24FE" w:rsidTr="002D24FE">
        <w:tc>
          <w:tcPr>
            <w:tcW w:w="3828" w:type="dxa"/>
          </w:tcPr>
          <w:p w:rsidR="002D24FE" w:rsidRDefault="002D24FE" w:rsidP="003619A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</w:tcPr>
          <w:p w:rsidR="002D24FE" w:rsidRPr="002D24FE" w:rsidRDefault="002D24FE" w:rsidP="002D24FE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D24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 полугодие</w:t>
            </w:r>
          </w:p>
        </w:tc>
        <w:tc>
          <w:tcPr>
            <w:tcW w:w="2127" w:type="dxa"/>
          </w:tcPr>
          <w:p w:rsidR="002D24FE" w:rsidRPr="002D24FE" w:rsidRDefault="002D24FE" w:rsidP="002D24FE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D24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 полугодие</w:t>
            </w:r>
          </w:p>
        </w:tc>
        <w:tc>
          <w:tcPr>
            <w:tcW w:w="1666" w:type="dxa"/>
          </w:tcPr>
          <w:p w:rsidR="002D24FE" w:rsidRPr="002D24FE" w:rsidRDefault="002D24FE" w:rsidP="002D24FE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D2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год</w:t>
            </w:r>
          </w:p>
        </w:tc>
      </w:tr>
      <w:tr w:rsidR="002D24FE" w:rsidTr="002D24FE">
        <w:tc>
          <w:tcPr>
            <w:tcW w:w="3828" w:type="dxa"/>
          </w:tcPr>
          <w:p w:rsidR="002D24FE" w:rsidRPr="002D24FE" w:rsidRDefault="002D24FE" w:rsidP="002D24FE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D24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 в полугодии</w:t>
            </w:r>
          </w:p>
        </w:tc>
        <w:tc>
          <w:tcPr>
            <w:tcW w:w="1842" w:type="dxa"/>
          </w:tcPr>
          <w:p w:rsidR="002D24FE" w:rsidRPr="002D24FE" w:rsidRDefault="002D24FE" w:rsidP="002D24F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7" w:type="dxa"/>
          </w:tcPr>
          <w:p w:rsidR="002D24FE" w:rsidRPr="002D24FE" w:rsidRDefault="002D24FE" w:rsidP="002D24F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66" w:type="dxa"/>
          </w:tcPr>
          <w:p w:rsidR="002D24FE" w:rsidRPr="002D24FE" w:rsidRDefault="002D24FE" w:rsidP="002D24F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2D24FE" w:rsidTr="002D24FE">
        <w:tc>
          <w:tcPr>
            <w:tcW w:w="3828" w:type="dxa"/>
          </w:tcPr>
          <w:p w:rsidR="002D24FE" w:rsidRPr="002D24FE" w:rsidRDefault="002D24FE" w:rsidP="002D24FE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D24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  <w:tc>
          <w:tcPr>
            <w:tcW w:w="1842" w:type="dxa"/>
          </w:tcPr>
          <w:p w:rsidR="002D24FE" w:rsidRPr="002D24FE" w:rsidRDefault="002D24FE" w:rsidP="002D24F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2D24FE" w:rsidRPr="002D24FE" w:rsidRDefault="002D24FE" w:rsidP="002D24F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2D24FE" w:rsidRPr="002D24FE" w:rsidRDefault="002D24FE" w:rsidP="002D24F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3619A2" w:rsidRDefault="003619A2" w:rsidP="00361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19A2" w:rsidRPr="003619A2" w:rsidRDefault="003619A2" w:rsidP="003619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Default="003619A2" w:rsidP="003619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24F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Особенности класса</w:t>
      </w:r>
      <w:r w:rsidR="002D24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</w:t>
      </w:r>
      <w:proofErr w:type="gramStart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Общеобразовательный</w:t>
      </w:r>
      <w:proofErr w:type="gramEnd"/>
    </w:p>
    <w:p w:rsidR="002D24FE" w:rsidRDefault="002D24FE" w:rsidP="003619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D24FE" w:rsidRPr="003619A2" w:rsidRDefault="002D24FE" w:rsidP="003619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3619A2" w:rsidP="003619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Внесенные изменения в примерную (авторскую) программу и их обоснование</w:t>
      </w:r>
    </w:p>
    <w:p w:rsidR="003619A2" w:rsidRPr="003619A2" w:rsidRDefault="003619A2" w:rsidP="003619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Изменения в примерную программу не вносились</w:t>
      </w:r>
    </w:p>
    <w:p w:rsidR="003619A2" w:rsidRPr="003619A2" w:rsidRDefault="003619A2" w:rsidP="003619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уровню подготовки учащихся</w:t>
      </w:r>
    </w:p>
    <w:p w:rsidR="003619A2" w:rsidRPr="003619A2" w:rsidRDefault="003619A2" w:rsidP="00361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Требования к уровню подготовки учащихся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изучения математики в базовом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3619A2" w:rsidRPr="003619A2" w:rsidRDefault="003619A2" w:rsidP="003619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</w:t>
      </w:r>
    </w:p>
    <w:p w:rsidR="003619A2" w:rsidRPr="003619A2" w:rsidRDefault="003619A2" w:rsidP="003619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3619A2" w:rsidRPr="003619A2" w:rsidRDefault="003619A2" w:rsidP="003619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3619A2" w:rsidRPr="003619A2" w:rsidRDefault="003619A2" w:rsidP="003619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работы, соотнесения их с поставленной задачей, с личным жизненным опытом;</w:t>
      </w:r>
    </w:p>
    <w:p w:rsidR="003619A2" w:rsidRPr="003619A2" w:rsidRDefault="003619A2" w:rsidP="003619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изучения математики на базовом уровне в старшей школе ученик должен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знать/понимать</w:t>
      </w:r>
    </w:p>
    <w:p w:rsidR="003619A2" w:rsidRPr="003619A2" w:rsidRDefault="003619A2" w:rsidP="003619A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619A2" w:rsidRPr="003619A2" w:rsidRDefault="003619A2" w:rsidP="003619A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3619A2" w:rsidRPr="003619A2" w:rsidRDefault="003619A2" w:rsidP="003619A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3619A2" w:rsidRPr="003619A2" w:rsidRDefault="003619A2" w:rsidP="003619A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вероятностный характер различных процессов окружающего мира;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уметь</w:t>
      </w:r>
    </w:p>
    <w:p w:rsidR="003619A2" w:rsidRPr="003619A2" w:rsidRDefault="003619A2" w:rsidP="003619A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3619A2" w:rsidRPr="003619A2" w:rsidRDefault="003619A2" w:rsidP="003619A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3619A2" w:rsidRPr="003619A2" w:rsidRDefault="003619A2" w:rsidP="003619A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анализировать в простейших случаях взаимное расположение объектов в пространстве;</w:t>
      </w:r>
    </w:p>
    <w:p w:rsidR="003619A2" w:rsidRPr="003619A2" w:rsidRDefault="003619A2" w:rsidP="003619A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изображать основные многогранники и круглые тела; выполнять чертежи по условиям задач;</w:t>
      </w:r>
    </w:p>
    <w:p w:rsidR="003619A2" w:rsidRPr="003619A2" w:rsidRDefault="003619A2" w:rsidP="003619A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строить простейшие сечения куба, призмы, пирамиды;</w:t>
      </w:r>
    </w:p>
    <w:p w:rsidR="003619A2" w:rsidRPr="003619A2" w:rsidRDefault="003619A2" w:rsidP="003619A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решать планиметрические и стереометрические задачи на нахождение геометрических величин (длин, углов, площадей, объемов);</w:t>
      </w:r>
    </w:p>
    <w:p w:rsidR="003619A2" w:rsidRPr="003619A2" w:rsidRDefault="003619A2" w:rsidP="003619A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при решении стереометрических задач планиметрические факты и методы;</w:t>
      </w:r>
    </w:p>
    <w:p w:rsidR="003619A2" w:rsidRPr="003619A2" w:rsidRDefault="003619A2" w:rsidP="003619A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 доказательные рассуждения в ходе решения задач;</w:t>
      </w:r>
    </w:p>
    <w:p w:rsidR="003619A2" w:rsidRPr="003619A2" w:rsidRDefault="003619A2" w:rsidP="003619A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применять координатно-векторный метод для вычисления отношений, расстояний и углов;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proofErr w:type="gramEnd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исследования (моделирования) практических ситуаций на основе изученных формул и свойств фигур;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вычисления объемов и площадей поверхностей пространственных тел при решении практических задач.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Критерии оценивания контрольных и самостоятельных работ обучающихся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Отметка </w:t>
      </w:r>
      <w:r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«5»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ставится, если:</w:t>
      </w:r>
    </w:p>
    <w:p w:rsidR="003619A2" w:rsidRPr="003619A2" w:rsidRDefault="003619A2" w:rsidP="003619A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выполнена полностью;</w:t>
      </w:r>
    </w:p>
    <w:p w:rsidR="003619A2" w:rsidRPr="003619A2" w:rsidRDefault="003619A2" w:rsidP="003619A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gramStart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логических рассуждениях</w:t>
      </w:r>
      <w:proofErr w:type="gramEnd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обосновании решения нет пробелов и ошибок;</w:t>
      </w:r>
    </w:p>
    <w:p w:rsidR="003619A2" w:rsidRPr="003619A2" w:rsidRDefault="003619A2" w:rsidP="003619A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Отметка </w:t>
      </w:r>
      <w:r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«4»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ставится в следующих случаях:</w:t>
      </w:r>
    </w:p>
    <w:p w:rsidR="003619A2" w:rsidRPr="003619A2" w:rsidRDefault="003619A2" w:rsidP="003619A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3619A2" w:rsidRPr="003619A2" w:rsidRDefault="003619A2" w:rsidP="003619A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Отметка </w:t>
      </w:r>
      <w:r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«3»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ставится, если:</w:t>
      </w:r>
    </w:p>
    <w:p w:rsidR="003619A2" w:rsidRPr="003619A2" w:rsidRDefault="003619A2" w:rsidP="003619A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обучающийся</w:t>
      </w:r>
      <w:proofErr w:type="gramEnd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обладает обязательными умениями по проверяемой теме.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Отметка </w:t>
      </w:r>
      <w:r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«2»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ставится, если:</w:t>
      </w:r>
    </w:p>
    <w:p w:rsidR="003619A2" w:rsidRPr="003619A2" w:rsidRDefault="003619A2" w:rsidP="003619A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допущены существенные ошибки, показавшие, что </w:t>
      </w:r>
      <w:proofErr w:type="gramStart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обучающийся</w:t>
      </w:r>
      <w:proofErr w:type="gramEnd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обладает обязательными умениями по данной теме в полной мере.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Отметка </w:t>
      </w:r>
      <w:r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«1»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ставится, если:</w:t>
      </w:r>
    </w:p>
    <w:p w:rsidR="003619A2" w:rsidRPr="003619A2" w:rsidRDefault="003619A2" w:rsidP="003619A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работа показала полное отсутствие у </w:t>
      </w:r>
      <w:proofErr w:type="gramStart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обучающегося</w:t>
      </w:r>
      <w:proofErr w:type="gramEnd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обучающемуся</w:t>
      </w:r>
      <w:proofErr w:type="gramEnd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дополнительно после выполнения им каких - либо других заданий.</w:t>
      </w:r>
    </w:p>
    <w:p w:rsidR="003619A2" w:rsidRPr="003619A2" w:rsidRDefault="003619A2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Критерии оценивания тестовых работ обучающихся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Отметка </w:t>
      </w:r>
      <w:r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«5»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ставится, если выполнено 91-100% работы.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Отметка </w:t>
      </w:r>
      <w:r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«4»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ставится, если выполнено 75-90% работы.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Отметка </w:t>
      </w:r>
      <w:r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«3»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ставится, если выполнено 50-74% работы.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Отметка </w:t>
      </w:r>
      <w:r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«2»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ставится, если выполнено 20-49% работы.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Отметка </w:t>
      </w:r>
      <w:r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«1»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ставится, если выполнено менее 20% работы.</w:t>
      </w:r>
    </w:p>
    <w:p w:rsidR="003619A2" w:rsidRPr="003619A2" w:rsidRDefault="003619A2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Критерии оценивания устных ответов обучающихся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Отметка </w:t>
      </w:r>
      <w:r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«5»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ставится, если ученик:</w:t>
      </w:r>
    </w:p>
    <w:p w:rsidR="003619A2" w:rsidRPr="003619A2" w:rsidRDefault="003619A2" w:rsidP="003619A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полно раскрыл содержание материала в объеме, предусмотренном программой и учебником;</w:t>
      </w:r>
    </w:p>
    <w:p w:rsidR="003619A2" w:rsidRPr="003619A2" w:rsidRDefault="003619A2" w:rsidP="003619A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3619A2" w:rsidRPr="003619A2" w:rsidRDefault="003619A2" w:rsidP="003619A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 выполнил рисунки, чертежи, графики, сопутствующие ответу;</w:t>
      </w:r>
    </w:p>
    <w:p w:rsidR="003619A2" w:rsidRPr="003619A2" w:rsidRDefault="003619A2" w:rsidP="003619A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3619A2" w:rsidRPr="003619A2" w:rsidRDefault="003619A2" w:rsidP="003619A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продемонстрировал знание теории ранее изученных сопутствующих тем, </w:t>
      </w:r>
      <w:proofErr w:type="spellStart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сформированность</w:t>
      </w:r>
      <w:proofErr w:type="spellEnd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устойчивость используемых при ответе умений и навыков;</w:t>
      </w:r>
    </w:p>
    <w:p w:rsidR="003619A2" w:rsidRPr="003619A2" w:rsidRDefault="003619A2" w:rsidP="003619A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отвечал самостоятельно, без наводящих вопросов учителя;</w:t>
      </w:r>
    </w:p>
    <w:p w:rsidR="003619A2" w:rsidRPr="003619A2" w:rsidRDefault="003619A2" w:rsidP="003619A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возможны одна – две неточности </w:t>
      </w:r>
      <w:proofErr w:type="gramStart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proofErr w:type="gramEnd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Отметка </w:t>
      </w:r>
      <w:r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«4»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ставится, если ответ удовлетворяет в основном требованиям на оценку «5», но при этом имеет один из недостатков:</w:t>
      </w:r>
    </w:p>
    <w:p w:rsidR="003619A2" w:rsidRPr="003619A2" w:rsidRDefault="003619A2" w:rsidP="003619A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3619A2" w:rsidRPr="003619A2" w:rsidRDefault="003619A2" w:rsidP="003619A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3619A2" w:rsidRPr="003619A2" w:rsidRDefault="003619A2" w:rsidP="003619A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Отметка </w:t>
      </w:r>
      <w:r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«3»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ставится в следующих случаях:</w:t>
      </w:r>
    </w:p>
    <w:p w:rsidR="003619A2" w:rsidRPr="003619A2" w:rsidRDefault="003619A2" w:rsidP="003619A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3619A2" w:rsidRPr="003619A2" w:rsidRDefault="003619A2" w:rsidP="003619A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3619A2" w:rsidRPr="003619A2" w:rsidRDefault="003619A2" w:rsidP="003619A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3619A2" w:rsidRPr="003619A2" w:rsidRDefault="003619A2" w:rsidP="003619A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достаточном знании теоретического материала </w:t>
      </w:r>
      <w:proofErr w:type="gramStart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выявлена</w:t>
      </w:r>
      <w:proofErr w:type="gramEnd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недостаточная </w:t>
      </w:r>
      <w:proofErr w:type="spellStart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сформированность</w:t>
      </w:r>
      <w:proofErr w:type="spellEnd"/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основных умений и навыков.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Отметка </w:t>
      </w:r>
      <w:r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«2»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ставится в следующих случаях:</w:t>
      </w:r>
    </w:p>
    <w:p w:rsidR="003619A2" w:rsidRPr="003619A2" w:rsidRDefault="003619A2" w:rsidP="003619A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раскрыто основное содержание учебного материала;</w:t>
      </w:r>
    </w:p>
    <w:p w:rsidR="003619A2" w:rsidRPr="003619A2" w:rsidRDefault="003619A2" w:rsidP="003619A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обнаружено незнание учеником большей или наиболее важной части учебного материала;</w:t>
      </w:r>
    </w:p>
    <w:p w:rsidR="003619A2" w:rsidRPr="003619A2" w:rsidRDefault="003619A2" w:rsidP="003619A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Отметка </w:t>
      </w:r>
      <w:r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«1»</w:t>
      </w: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ставится, если:</w:t>
      </w:r>
    </w:p>
    <w:p w:rsidR="00017229" w:rsidRPr="002D24FE" w:rsidRDefault="003619A2" w:rsidP="0001722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734382" w:rsidRDefault="00734382" w:rsidP="00017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24F1" w:rsidRPr="003619A2" w:rsidRDefault="00734382" w:rsidP="00017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     </w:t>
      </w:r>
      <w:r w:rsidR="00A424F1" w:rsidRPr="00361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Календарно-тематический план</w:t>
      </w:r>
    </w:p>
    <w:p w:rsidR="003619A2" w:rsidRPr="003619A2" w:rsidRDefault="003619A2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"/>
        <w:gridCol w:w="1056"/>
        <w:gridCol w:w="2569"/>
        <w:gridCol w:w="1318"/>
        <w:gridCol w:w="922"/>
        <w:gridCol w:w="913"/>
        <w:gridCol w:w="1698"/>
      </w:tblGrid>
      <w:tr w:rsidR="00017229" w:rsidTr="00017229">
        <w:tc>
          <w:tcPr>
            <w:tcW w:w="785" w:type="dxa"/>
          </w:tcPr>
          <w:p w:rsidR="00017229" w:rsidRPr="00734382" w:rsidRDefault="00017229" w:rsidP="00E2574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№с </w:t>
            </w:r>
            <w:r w:rsidRPr="007343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урока в году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734382">
              <w:rPr>
                <w:rFonts w:ascii="Arial" w:eastAsia="Times New Roman" w:hAnsi="Arial" w:cs="Arial"/>
                <w:i/>
                <w:color w:val="000000"/>
                <w:lang w:eastAsia="ru-RU"/>
              </w:rPr>
              <w:t>№ </w:t>
            </w:r>
            <w:r w:rsidRPr="007343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урока в разделе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Название раздела, тема урока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Пункт учебника</w:t>
            </w:r>
          </w:p>
        </w:tc>
        <w:tc>
          <w:tcPr>
            <w:tcW w:w="922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Дата по плану</w:t>
            </w:r>
          </w:p>
        </w:tc>
        <w:tc>
          <w:tcPr>
            <w:tcW w:w="913" w:type="dxa"/>
          </w:tcPr>
          <w:p w:rsidR="00017229" w:rsidRPr="00734382" w:rsidRDefault="00017229" w:rsidP="00E25744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Факт</w:t>
            </w:r>
            <w:proofErr w:type="gramStart"/>
            <w:r w:rsidRPr="0073438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.</w:t>
            </w:r>
            <w:proofErr w:type="gramEnd"/>
            <w:r w:rsidRPr="0073438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</w:t>
            </w:r>
            <w:proofErr w:type="gramStart"/>
            <w:r w:rsidRPr="0073438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д</w:t>
            </w:r>
            <w:proofErr w:type="gramEnd"/>
            <w:r w:rsidRPr="0073438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ата</w:t>
            </w: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Примечание </w:t>
            </w: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A23BB1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 полугодие (32</w:t>
            </w:r>
            <w:r w:rsidR="00017229" w:rsidRPr="007343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урока)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Многогранники (19 уроков)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56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569" w:type="dxa"/>
          </w:tcPr>
          <w:p w:rsidR="00017229" w:rsidRPr="00734382" w:rsidRDefault="00017229" w:rsidP="00E2574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Двугранный угол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BB6A6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56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569" w:type="dxa"/>
          </w:tcPr>
          <w:p w:rsidR="00017229" w:rsidRPr="00734382" w:rsidRDefault="00017229" w:rsidP="00E2574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Трехгранный и многогранный углы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BB6A6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56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569" w:type="dxa"/>
          </w:tcPr>
          <w:p w:rsidR="00017229" w:rsidRPr="00734382" w:rsidRDefault="00017229" w:rsidP="00E2574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Трехгранный и многогранный углы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BB6A6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56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569" w:type="dxa"/>
          </w:tcPr>
          <w:p w:rsidR="00017229" w:rsidRPr="00734382" w:rsidRDefault="00017229" w:rsidP="00E2574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Многогранник. Призма. Изображение призмы и построение ее сечений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BB6A6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E2574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призма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BB6A6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E2574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призма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BB6A6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E2574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</w:t>
            </w: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E2574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Параллелепипед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BB6A6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E2574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Прямоугольный параллелепипед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BB6A6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E2574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Прямоугольный параллелепипед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BB6A6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E2574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«Многогранники»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BB6A6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E2574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№1</w:t>
            </w: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343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теме</w:t>
            </w: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343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«Двугранный угол. Призма»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A23BB1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E2574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Пирамида. Построение пирамиды и ее плоских сечений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A23BB1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E2574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Пирамида. Построение пирамиды и ее плоских сечений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A23BB1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  <w:r w:rsidR="003669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.10</w:t>
            </w: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E2574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Усеченная пирамида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A23BB1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E2574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Правильная пирамида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A23BB1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E2574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Правильные </w:t>
            </w: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многогранники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A23BB1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E2574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«Пирамида»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366942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E2574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«Пирамида»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366942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E2574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№2</w:t>
            </w: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343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теме</w:t>
            </w: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</w:t>
            </w:r>
            <w:r w:rsidRPr="007343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Пирамида</w:t>
            </w: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366942" w:rsidP="00E2574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Тела вращения (13 уроков)</w:t>
            </w: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EA0F4E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Цилиндр. Сечения цилиндра плоскостями</w:t>
            </w:r>
          </w:p>
          <w:p w:rsidR="00017229" w:rsidRPr="00734382" w:rsidRDefault="00017229" w:rsidP="00E257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366942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EA0F4E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Цилиндр. Сечения цилиндра плоскостями</w:t>
            </w:r>
          </w:p>
          <w:p w:rsidR="00017229" w:rsidRPr="00734382" w:rsidRDefault="00017229" w:rsidP="00E257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366942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EA0F4E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Вписанная и описанная призмы</w:t>
            </w:r>
          </w:p>
          <w:p w:rsidR="00017229" w:rsidRPr="00734382" w:rsidRDefault="00017229" w:rsidP="00E257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366942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EA0F4E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Вписанная и описанная призмы</w:t>
            </w:r>
          </w:p>
          <w:p w:rsidR="00017229" w:rsidRPr="00734382" w:rsidRDefault="00017229" w:rsidP="00E257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366942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EA0F4E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Конус. Сечения конуса плоскостями</w:t>
            </w:r>
          </w:p>
          <w:p w:rsidR="00017229" w:rsidRPr="00734382" w:rsidRDefault="00017229" w:rsidP="00E257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366942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</w:t>
            </w:r>
          </w:p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EA0F4E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Конус. Сечения конуса плоскостями</w:t>
            </w:r>
          </w:p>
          <w:p w:rsidR="00017229" w:rsidRPr="00734382" w:rsidRDefault="00017229" w:rsidP="00E257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366942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06.12</w:t>
            </w:r>
          </w:p>
          <w:p w:rsidR="00017229" w:rsidRPr="00734382" w:rsidRDefault="00017229" w:rsidP="00E257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BB6A6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  <w:p w:rsidR="00017229" w:rsidRPr="00734382" w:rsidRDefault="00017229" w:rsidP="00BB6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BB6A6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017229" w:rsidRPr="00734382" w:rsidRDefault="00017229" w:rsidP="00BB6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EA0F4E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Вписанная и описанная пирамиды</w:t>
            </w:r>
          </w:p>
          <w:p w:rsidR="00017229" w:rsidRPr="00734382" w:rsidRDefault="00017229" w:rsidP="00EA0F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366942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  <w:p w:rsidR="00017229" w:rsidRPr="00734382" w:rsidRDefault="00017229" w:rsidP="00BB6A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017229" w:rsidRPr="00734382" w:rsidRDefault="00017229" w:rsidP="00BB6A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EA0F4E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Вписанная и описанная пирамиды</w:t>
            </w:r>
          </w:p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366942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:rsidR="00017229" w:rsidRPr="00734382" w:rsidRDefault="00017229" w:rsidP="00BB6A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EA0F4E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Шар. Сечения шара плоскостями. Симметрия шара</w:t>
            </w:r>
          </w:p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366942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017229" w:rsidRPr="00734382" w:rsidRDefault="00017229" w:rsidP="00BB6A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EA0F4E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Касательная плоскость к шару. Пересечение двух сфер</w:t>
            </w:r>
          </w:p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A23BB1" w:rsidP="00366942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  <w:p w:rsidR="00017229" w:rsidRPr="00734382" w:rsidRDefault="00017229" w:rsidP="00BB6A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EA0F4E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Вписанные и описанные многогранники</w:t>
            </w:r>
          </w:p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366942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  <w:p w:rsidR="00017229" w:rsidRPr="00734382" w:rsidRDefault="00017229" w:rsidP="00BB6A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6A4671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Вписанные и описанные многогранники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B75548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  <w:p w:rsidR="00017229" w:rsidRPr="00734382" w:rsidRDefault="00017229" w:rsidP="00BB6A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  <w:p w:rsidR="00017229" w:rsidRPr="00734382" w:rsidRDefault="00017229" w:rsidP="00BB6A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6A4671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№3 по теме</w:t>
            </w: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343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«Тела вращения»</w:t>
            </w:r>
          </w:p>
          <w:p w:rsidR="00017229" w:rsidRPr="00734382" w:rsidRDefault="00017229" w:rsidP="00EA0F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602D71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23BB1" w:rsidTr="00017229">
        <w:tc>
          <w:tcPr>
            <w:tcW w:w="785" w:type="dxa"/>
          </w:tcPr>
          <w:p w:rsidR="00A23BB1" w:rsidRDefault="00A23BB1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BB1" w:rsidRPr="00734382" w:rsidRDefault="00A23BB1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A23BB1" w:rsidRPr="00734382" w:rsidRDefault="00A23BB1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A23BB1" w:rsidRPr="00734382" w:rsidRDefault="00A23BB1" w:rsidP="006A467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B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 полугодие (36 урока)</w:t>
            </w:r>
          </w:p>
        </w:tc>
        <w:tc>
          <w:tcPr>
            <w:tcW w:w="1318" w:type="dxa"/>
          </w:tcPr>
          <w:p w:rsidR="00A23BB1" w:rsidRPr="00734382" w:rsidRDefault="00A23BB1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A23BB1" w:rsidRDefault="00A23BB1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A23BB1" w:rsidRPr="00734382" w:rsidRDefault="00A23BB1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A23BB1" w:rsidRPr="00734382" w:rsidRDefault="00A23BB1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BB6A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BB6A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Объемы многогранников (13 уроков)</w:t>
            </w:r>
          </w:p>
          <w:p w:rsidR="00017229" w:rsidRPr="00734382" w:rsidRDefault="00017229" w:rsidP="00EA0F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  <w:p w:rsidR="00017229" w:rsidRPr="00734382" w:rsidRDefault="00017229" w:rsidP="00BB6A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017229" w:rsidRPr="00734382" w:rsidRDefault="00017229" w:rsidP="00BB6A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6A4671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объема.</w:t>
            </w:r>
            <w:r w:rsidRPr="007343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прямоугольного параллелепипеда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602D71" w:rsidP="00602D71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</w:t>
            </w:r>
          </w:p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  <w:p w:rsidR="00017229" w:rsidRPr="00734382" w:rsidRDefault="00017229" w:rsidP="00BB6A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017229" w:rsidRPr="00734382" w:rsidRDefault="00017229" w:rsidP="00BB6A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6A4671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наклонного параллелепипеда</w:t>
            </w:r>
          </w:p>
          <w:p w:rsidR="00017229" w:rsidRPr="00734382" w:rsidRDefault="00017229" w:rsidP="00EA0F4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602D71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</w:t>
            </w:r>
          </w:p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  <w:p w:rsidR="00017229" w:rsidRPr="00734382" w:rsidRDefault="00017229" w:rsidP="00BB6A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017229" w:rsidRPr="00734382" w:rsidRDefault="00017229" w:rsidP="00BB6A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6A4671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призмы</w:t>
            </w:r>
          </w:p>
          <w:p w:rsidR="00017229" w:rsidRPr="00734382" w:rsidRDefault="00017229" w:rsidP="00EA0F4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602D71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</w:p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  <w:p w:rsidR="00017229" w:rsidRPr="00734382" w:rsidRDefault="00017229" w:rsidP="00BB6A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017229" w:rsidRPr="00734382" w:rsidRDefault="00017229" w:rsidP="00BB6A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6A4671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призмы</w:t>
            </w:r>
          </w:p>
          <w:p w:rsidR="00017229" w:rsidRPr="00734382" w:rsidRDefault="00017229" w:rsidP="00EA0F4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602D71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</w:p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  <w:p w:rsidR="00017229" w:rsidRPr="00734382" w:rsidRDefault="00017229" w:rsidP="00BB6A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017229" w:rsidRPr="00734382" w:rsidRDefault="00017229" w:rsidP="00BB6A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6A4671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призмы</w:t>
            </w:r>
          </w:p>
          <w:p w:rsidR="00017229" w:rsidRPr="00734382" w:rsidRDefault="00017229" w:rsidP="00EA0F4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602D71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  <w:p w:rsidR="00017229" w:rsidRPr="00734382" w:rsidRDefault="00017229" w:rsidP="00BB6A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017229" w:rsidRPr="00734382" w:rsidRDefault="00017229" w:rsidP="00BB6A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6A4671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Равновеликие тела. Объем пирамиды</w:t>
            </w:r>
          </w:p>
          <w:p w:rsidR="00017229" w:rsidRPr="00734382" w:rsidRDefault="00017229" w:rsidP="00EA0F4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602D71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</w:p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  <w:p w:rsidR="00017229" w:rsidRPr="00734382" w:rsidRDefault="00017229" w:rsidP="00BB6A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017229" w:rsidRPr="00734382" w:rsidRDefault="00017229" w:rsidP="00BB6A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6A4671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усеченной пирамиды</w:t>
            </w:r>
          </w:p>
          <w:p w:rsidR="00017229" w:rsidRPr="00734382" w:rsidRDefault="00017229" w:rsidP="00EA0F4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602D71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</w:p>
          <w:p w:rsidR="00017229" w:rsidRPr="00734382" w:rsidRDefault="00017229" w:rsidP="00EA0F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6A46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усеченной пирамиды</w:t>
            </w: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017229" w:rsidP="006A4671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7229" w:rsidRPr="00734382" w:rsidRDefault="00602D71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6A4671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 подобных тел</w:t>
            </w:r>
          </w:p>
          <w:p w:rsidR="00017229" w:rsidRPr="00734382" w:rsidRDefault="00017229" w:rsidP="006A46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602D71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6A4671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«Объемы многогранников»</w:t>
            </w:r>
          </w:p>
          <w:p w:rsidR="00017229" w:rsidRPr="00734382" w:rsidRDefault="00017229" w:rsidP="006A46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602D71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6A4671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«Объемы многогранников»</w:t>
            </w:r>
          </w:p>
          <w:p w:rsidR="00017229" w:rsidRPr="00734382" w:rsidRDefault="00017229" w:rsidP="006A46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602D71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6A4671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«Объемы многогранников»</w:t>
            </w:r>
          </w:p>
          <w:p w:rsidR="00017229" w:rsidRPr="00734382" w:rsidRDefault="00017229" w:rsidP="006A46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602D71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6A4671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№4</w:t>
            </w: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343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теме</w:t>
            </w: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343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«Объемы многогранников»</w:t>
            </w:r>
          </w:p>
          <w:p w:rsidR="00017229" w:rsidRPr="00734382" w:rsidRDefault="00017229" w:rsidP="006A46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602D71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Объемы и поверхности тел вращения (16 уроков)</w:t>
            </w:r>
          </w:p>
          <w:p w:rsidR="00017229" w:rsidRPr="00734382" w:rsidRDefault="00017229" w:rsidP="006A46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6A4671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цилиндра</w:t>
            </w:r>
          </w:p>
          <w:p w:rsidR="00017229" w:rsidRPr="00734382" w:rsidRDefault="00017229" w:rsidP="006A46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602D71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6A4671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цилиндра</w:t>
            </w:r>
          </w:p>
          <w:p w:rsidR="00017229" w:rsidRPr="00734382" w:rsidRDefault="00017229" w:rsidP="006A46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602D71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6A4671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конуса</w:t>
            </w:r>
          </w:p>
          <w:p w:rsidR="00017229" w:rsidRPr="00734382" w:rsidRDefault="00017229" w:rsidP="006A46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602D71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6A4671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усеченного конуса. Решение задач</w:t>
            </w:r>
          </w:p>
          <w:p w:rsidR="00017229" w:rsidRPr="00734382" w:rsidRDefault="00017229" w:rsidP="006A46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602D71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6A4671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усеченного конуса. Решение задач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602D71" w:rsidP="006A467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</w:p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01722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шара</w:t>
            </w:r>
          </w:p>
          <w:p w:rsidR="00017229" w:rsidRPr="00734382" w:rsidRDefault="00017229" w:rsidP="006A46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602D71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01722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01722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шарового сегмента и сектора</w:t>
            </w:r>
          </w:p>
          <w:p w:rsidR="00017229" w:rsidRPr="00734382" w:rsidRDefault="00017229" w:rsidP="006A46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017229" w:rsidP="0001722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7229" w:rsidRPr="00734382" w:rsidRDefault="00602D71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01722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шарового сегмента и сектора</w:t>
            </w:r>
          </w:p>
          <w:p w:rsidR="00017229" w:rsidRPr="00734382" w:rsidRDefault="00017229" w:rsidP="006A46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602D71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</w:t>
            </w: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01722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боковой поверхности цилиндра</w:t>
            </w:r>
          </w:p>
          <w:p w:rsidR="00017229" w:rsidRPr="00734382" w:rsidRDefault="00017229" w:rsidP="006A46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602D71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01722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боковой поверхности цилиндра</w:t>
            </w:r>
          </w:p>
          <w:p w:rsidR="00017229" w:rsidRPr="00734382" w:rsidRDefault="00017229" w:rsidP="000172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602D71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01722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боковой поверхности конуса</w:t>
            </w:r>
          </w:p>
          <w:p w:rsidR="00017229" w:rsidRPr="00734382" w:rsidRDefault="00017229" w:rsidP="006A46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602D71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01722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боковой поверхности конуса</w:t>
            </w:r>
          </w:p>
          <w:p w:rsidR="00017229" w:rsidRPr="00734382" w:rsidRDefault="00017229" w:rsidP="006A46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602D71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69" w:type="dxa"/>
          </w:tcPr>
          <w:p w:rsidR="00017229" w:rsidRPr="00734382" w:rsidRDefault="00017229" w:rsidP="0001722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сферы</w:t>
            </w:r>
          </w:p>
          <w:p w:rsidR="00017229" w:rsidRPr="00734382" w:rsidRDefault="00017229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7229" w:rsidRPr="00734382" w:rsidRDefault="00017229" w:rsidP="006A46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602D71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69" w:type="dxa"/>
          </w:tcPr>
          <w:p w:rsidR="00017229" w:rsidRPr="00734382" w:rsidRDefault="00017229" w:rsidP="0001722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сферы</w:t>
            </w:r>
          </w:p>
          <w:p w:rsidR="00017229" w:rsidRPr="00734382" w:rsidRDefault="00017229" w:rsidP="006A46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602D71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569" w:type="dxa"/>
          </w:tcPr>
          <w:p w:rsidR="00017229" w:rsidRPr="00734382" w:rsidRDefault="00017229" w:rsidP="0001722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«Объемы и поверхности тел вращения»</w:t>
            </w:r>
          </w:p>
          <w:p w:rsidR="00017229" w:rsidRPr="00734382" w:rsidRDefault="00017229" w:rsidP="006A46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602D71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0172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569" w:type="dxa"/>
          </w:tcPr>
          <w:p w:rsidR="00017229" w:rsidRPr="00734382" w:rsidRDefault="00017229" w:rsidP="0001722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№5 по теме</w:t>
            </w: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343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«Объемы и поверхности тел вращения»</w:t>
            </w:r>
          </w:p>
          <w:p w:rsidR="00017229" w:rsidRPr="00734382" w:rsidRDefault="00017229" w:rsidP="006A46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602D71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F4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0172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2D24FE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Повторение (7</w:t>
            </w:r>
            <w:r w:rsidR="00017229" w:rsidRPr="007343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уроков)</w:t>
            </w:r>
          </w:p>
          <w:p w:rsidR="00017229" w:rsidRPr="00734382" w:rsidRDefault="00017229" w:rsidP="0001722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017229" w:rsidP="000172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0172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9" w:type="dxa"/>
          </w:tcPr>
          <w:p w:rsidR="00017229" w:rsidRPr="00734382" w:rsidRDefault="00017229" w:rsidP="0001722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 Параллельность прямых и плоскостей</w:t>
            </w: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F41733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</w:p>
          <w:p w:rsidR="00017229" w:rsidRPr="00734382" w:rsidRDefault="00017229" w:rsidP="000172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0172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9" w:type="dxa"/>
          </w:tcPr>
          <w:p w:rsidR="00017229" w:rsidRPr="00734382" w:rsidRDefault="00017229" w:rsidP="0001722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 Перпендикулярность прямых и плоскостей.</w:t>
            </w:r>
          </w:p>
          <w:p w:rsidR="00017229" w:rsidRPr="00734382" w:rsidRDefault="00017229" w:rsidP="0001722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Многогранники.</w:t>
            </w:r>
          </w:p>
          <w:p w:rsidR="00017229" w:rsidRPr="00734382" w:rsidRDefault="00017229" w:rsidP="0001722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F41733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</w:p>
          <w:p w:rsidR="00017229" w:rsidRPr="00734382" w:rsidRDefault="00017229" w:rsidP="000172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0172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69" w:type="dxa"/>
          </w:tcPr>
          <w:p w:rsidR="00017229" w:rsidRPr="00734382" w:rsidRDefault="00017229" w:rsidP="0001722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 Объемы и площади поверхностей геометрических тел</w:t>
            </w: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F41733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</w:p>
          <w:p w:rsidR="00017229" w:rsidRPr="00734382" w:rsidRDefault="00017229" w:rsidP="000172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0172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69" w:type="dxa"/>
          </w:tcPr>
          <w:p w:rsidR="00017229" w:rsidRPr="00734382" w:rsidRDefault="00017229" w:rsidP="00BB6A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Повторение. Объемы и площади поверхностей </w:t>
            </w: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геометрических тел</w:t>
            </w: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F41733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</w:p>
          <w:p w:rsidR="00017229" w:rsidRPr="00734382" w:rsidRDefault="00017229" w:rsidP="000172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0172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69" w:type="dxa"/>
          </w:tcPr>
          <w:p w:rsidR="00017229" w:rsidRPr="00734382" w:rsidRDefault="00017229" w:rsidP="00BB6A6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 Тела вращения.</w:t>
            </w:r>
          </w:p>
          <w:p w:rsidR="00017229" w:rsidRPr="00734382" w:rsidRDefault="00017229" w:rsidP="00BB6A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F41733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</w:p>
          <w:p w:rsidR="00017229" w:rsidRPr="00734382" w:rsidRDefault="00017229" w:rsidP="000172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  <w:p w:rsidR="00017229" w:rsidRPr="00734382" w:rsidRDefault="00017229" w:rsidP="000172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</w:tcPr>
          <w:p w:rsidR="00017229" w:rsidRPr="00734382" w:rsidRDefault="00017229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</w:tcPr>
          <w:p w:rsidR="00017229" w:rsidRPr="00734382" w:rsidRDefault="00017229" w:rsidP="00BB6A6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 Тела вращения.</w:t>
            </w:r>
          </w:p>
          <w:p w:rsidR="00017229" w:rsidRPr="00734382" w:rsidRDefault="00017229" w:rsidP="00BB6A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F41733" w:rsidP="0001722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017229"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</w:p>
          <w:p w:rsidR="00017229" w:rsidRPr="00734382" w:rsidRDefault="00017229" w:rsidP="000172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7229" w:rsidTr="00017229">
        <w:tc>
          <w:tcPr>
            <w:tcW w:w="785" w:type="dxa"/>
          </w:tcPr>
          <w:p w:rsidR="00017229" w:rsidRPr="00734382" w:rsidRDefault="00017229" w:rsidP="000172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056" w:type="dxa"/>
          </w:tcPr>
          <w:p w:rsidR="00017229" w:rsidRPr="00734382" w:rsidRDefault="00017229" w:rsidP="006A46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69" w:type="dxa"/>
          </w:tcPr>
          <w:p w:rsidR="00017229" w:rsidRPr="00734382" w:rsidRDefault="00017229" w:rsidP="00BB6A6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4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 Тела вращения.</w:t>
            </w:r>
          </w:p>
          <w:p w:rsidR="00017229" w:rsidRPr="00734382" w:rsidRDefault="00017229" w:rsidP="00BB6A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017229" w:rsidRPr="00734382" w:rsidRDefault="00F41733" w:rsidP="000172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</w:t>
            </w:r>
          </w:p>
        </w:tc>
        <w:tc>
          <w:tcPr>
            <w:tcW w:w="913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</w:tcPr>
          <w:p w:rsidR="00017229" w:rsidRPr="00734382" w:rsidRDefault="00017229" w:rsidP="003619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3619A2" w:rsidRPr="003619A2" w:rsidRDefault="003619A2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3619A2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3619A2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3619A2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3619A2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3619A2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3619A2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3619A2" w:rsidP="00017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3619A2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3619A2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3619A2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3619A2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3619A2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3619A2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Default="003619A2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4FE" w:rsidRDefault="002D24FE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4FE" w:rsidRDefault="002D24FE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4FE" w:rsidRDefault="002D24FE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4FE" w:rsidRDefault="002D24FE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4FE" w:rsidRDefault="002D24FE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4FE" w:rsidRDefault="002D24FE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4FE" w:rsidRDefault="002D24FE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4FE" w:rsidRDefault="002D24FE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4FE" w:rsidRDefault="002D24FE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4FE" w:rsidRDefault="002D24FE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4FE" w:rsidRDefault="002D24FE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4FE" w:rsidRDefault="002D24FE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4FE" w:rsidRDefault="002D24FE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4FE" w:rsidRDefault="002D24FE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4FE" w:rsidRDefault="002D24FE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4FE" w:rsidRDefault="002D24FE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4FE" w:rsidRDefault="002D24FE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4FE" w:rsidRDefault="002D24FE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4FE" w:rsidRDefault="002D24FE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4FE" w:rsidRDefault="002D24FE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4FE" w:rsidRDefault="002D24FE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4FE" w:rsidRDefault="002D24FE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4FE" w:rsidRDefault="002D24FE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4FE" w:rsidRDefault="002D24FE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4FE" w:rsidRDefault="002D24FE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4FE" w:rsidRDefault="002D24FE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4FE" w:rsidRDefault="002D24FE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4FE" w:rsidRDefault="002D24FE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24FE" w:rsidRPr="003619A2" w:rsidRDefault="002D24FE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3619A2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3619A2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3619A2" w:rsidP="0036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3619A2" w:rsidP="003619A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3619A2" w:rsidP="003619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Перечень учебно-методического обеспечения</w:t>
      </w:r>
    </w:p>
    <w:p w:rsidR="003619A2" w:rsidRPr="003619A2" w:rsidRDefault="003619A2" w:rsidP="00361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Учебный комплект: концепция и программа, учебник, учебное пособие, рабочая тетрадь, учебно-справочное издание, книга для учителя и т.д.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Геометрия. Программы общеобразовательных учреждений.10-11 классы/ составитель </w:t>
      </w:r>
      <w:proofErr w:type="spellStart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Т.А.Бурмистрова</w:t>
      </w:r>
      <w:proofErr w:type="spellEnd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619A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М.: Просвещение, 2012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2. </w:t>
      </w: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Геометрия: Учебник для 10-11 </w:t>
      </w:r>
      <w:proofErr w:type="spellStart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общеобразовательных учреждений/ А.В. Погорелов - М.: Просвещение, 2014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Контрольно-диагностические материалы, тесты и </w:t>
      </w:r>
      <w:proofErr w:type="spellStart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С.Б. Веселовский, В.Д. </w:t>
      </w:r>
      <w:proofErr w:type="spellStart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Рябчинская</w:t>
      </w:r>
      <w:proofErr w:type="spellEnd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Дидактические материалы для 11 класса. – М.: - Просвещение, 2012.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Б.Г. Зив, В.М. </w:t>
      </w:r>
      <w:proofErr w:type="spellStart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Мейлер</w:t>
      </w:r>
      <w:proofErr w:type="spellEnd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А.П. </w:t>
      </w:r>
      <w:proofErr w:type="spellStart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Баханский</w:t>
      </w:r>
      <w:proofErr w:type="spellEnd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Задачи по геометрии для 7 – 11 классов. – М.: Просвещение, 2012.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Учебно-наглядные издания и пособия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 серии «НАГЛЯДНАЯ ШКОЛА»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Цифровые образовательные ресурсы: Интернет-поддержка, электронные приложения и т.д.)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hyperlink r:id="rId6" w:history="1">
        <w:r w:rsidRPr="003619A2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http://www.terver.ru/</w:t>
        </w:r>
      </w:hyperlink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Школьная математика. Справочник (10.08.2015);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hyperlink r:id="rId7" w:history="1">
        <w:r w:rsidRPr="003619A2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http://alexlarin.net/</w:t>
        </w:r>
      </w:hyperlink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(10. 05. 2015)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hyperlink r:id="rId8" w:history="1">
        <w:r w:rsidRPr="003619A2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http://semenova-klass.moy.su/index/algebra_8_9_klass/0-20</w:t>
        </w:r>
      </w:hyperlink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(Сайт учителей математики) (10.05.2015)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hyperlink r:id="rId9" w:history="1">
        <w:r w:rsidRPr="003619A2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http://www.terver.ru/</w:t>
        </w:r>
      </w:hyperlink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Школьная математика. Справочник (10.05.2015);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hyperlink r:id="rId10" w:history="1">
        <w:r w:rsidRPr="003619A2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http://www.fipi.ru/</w:t>
        </w:r>
      </w:hyperlink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Федеральный институт педагогических измерений (12.05.2015);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hyperlink r:id="rId11" w:history="1">
        <w:r w:rsidRPr="003619A2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http://www.it-n.ru/</w:t>
        </w:r>
      </w:hyperlink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Сеть творческих учителей (06.08.2015);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hyperlink r:id="rId12" w:history="1">
        <w:r w:rsidRPr="003619A2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http://www.math.ru/</w:t>
        </w:r>
      </w:hyperlink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Интернет-поддержка учителей математики (10.08</w:t>
      </w:r>
      <w:r w:rsidRPr="003619A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2015);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hyperlink r:id="rId13" w:history="1">
        <w:r w:rsidRPr="003619A2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http://alexlarin.net</w:t>
        </w:r>
      </w:hyperlink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(10. 05. 2015)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hyperlink r:id="rId14" w:history="1">
        <w:r w:rsidRPr="003619A2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http://school-collection.edu.ru/</w:t>
        </w:r>
      </w:hyperlink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(15.05.2015)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hyperlink r:id="rId15" w:history="1">
        <w:r w:rsidRPr="003619A2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http://mathege.ru</w:t>
        </w:r>
      </w:hyperlink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(15.05.2015)</w:t>
      </w:r>
    </w:p>
    <w:p w:rsidR="003619A2" w:rsidRPr="003619A2" w:rsidRDefault="003619A2" w:rsidP="003619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материально-технического обеспечения образовательного процесса</w:t>
      </w:r>
    </w:p>
    <w:p w:rsidR="003619A2" w:rsidRPr="003619A2" w:rsidRDefault="003619A2" w:rsidP="00361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Геометрия: Учебник для 10-11 </w:t>
      </w:r>
      <w:proofErr w:type="spellStart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общеобразовательных учреждений/ А.В. Погорелов - М.: Просвещение, 2014 - 17 штук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и ИКТ средства</w:t>
      </w:r>
    </w:p>
    <w:p w:rsidR="003619A2" w:rsidRPr="003619A2" w:rsidRDefault="00F41733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пособия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Интерактивный наглядный комплексы для средней школы. Геометрия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Авторы: Н.Б. Мельникова, В.Н. Литвиненко, Г.Б. </w:t>
      </w:r>
      <w:proofErr w:type="spellStart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Лудина</w:t>
      </w:r>
      <w:proofErr w:type="spellEnd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Г.А. Захарова, Г.К. Безрукова</w:t>
      </w:r>
    </w:p>
    <w:p w:rsidR="003619A2" w:rsidRPr="003619A2" w:rsidRDefault="003619A2" w:rsidP="003619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3619A2" w:rsidRPr="003619A2" w:rsidRDefault="003619A2" w:rsidP="00361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1. А.В. Погорелов. Геометрия: Учеб</w:t>
      </w:r>
      <w:proofErr w:type="gramStart"/>
      <w:r w:rsidRPr="003619A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proofErr w:type="gramEnd"/>
      <w:r w:rsidRPr="003619A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3619A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</w:t>
      </w:r>
      <w:proofErr w:type="gramEnd"/>
      <w:r w:rsidRPr="003619A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ля 10-11кл. </w:t>
      </w:r>
      <w:proofErr w:type="spellStart"/>
      <w:r w:rsidRPr="003619A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общеобразоват</w:t>
      </w:r>
      <w:proofErr w:type="spellEnd"/>
      <w:r w:rsidRPr="003619A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 учреждений. – М.: Просвещение, 2012.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2.Геометрия, 10–11: Учеб</w:t>
      </w:r>
      <w:proofErr w:type="gramStart"/>
      <w:r w:rsidRPr="003619A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3619A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3619A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</w:t>
      </w:r>
      <w:proofErr w:type="gramEnd"/>
      <w:r w:rsidRPr="003619A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ля </w:t>
      </w:r>
      <w:proofErr w:type="spellStart"/>
      <w:r w:rsidRPr="003619A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общеобразоват</w:t>
      </w:r>
      <w:proofErr w:type="spellEnd"/>
      <w:r w:rsidRPr="003619A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учреждений/ Л.С. </w:t>
      </w:r>
      <w:proofErr w:type="spellStart"/>
      <w:r w:rsidRPr="003619A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Атанасян</w:t>
      </w:r>
      <w:proofErr w:type="spellEnd"/>
      <w:r w:rsidRPr="003619A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В.Ф. Бутузов, С.Б. Кадомцев и др. – М.: Просвещение, 2013.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ЕГЭ: 3000 задач с ответами по математике, под редакцией А.Л. Семенова, И.В. Ященко—М.: Издательство «Экзамен», </w:t>
      </w:r>
      <w:r w:rsidRPr="003619A2"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  <w:t>2015.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Литература, рекомендованная для учащихся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А.В. Погорелов. Геометрия: Учеб</w:t>
      </w:r>
      <w:proofErr w:type="gramStart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10-11кл. </w:t>
      </w:r>
      <w:proofErr w:type="spellStart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учреждений. – М.: Просвещение, 2012.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2.Геометрия, 10–11: Учеб</w:t>
      </w:r>
      <w:proofErr w:type="gramStart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учреждений/ Л.С. </w:t>
      </w:r>
      <w:proofErr w:type="spellStart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В.Ф. Бутузов, С.Б. Кадомцев и др. – М.: Просвещение, 2013.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6. ЕГЭ: 3000 задач с ответами по математике, под редакцией А.Л. Семенова, И.В. Ященко—М.: Издательство «Экзамен», 2015.</w:t>
      </w: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Pr="003619A2" w:rsidRDefault="003619A2" w:rsidP="0036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19A2" w:rsidRDefault="003619A2"/>
    <w:sectPr w:rsidR="003619A2" w:rsidSect="0073438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753"/>
    <w:multiLevelType w:val="multilevel"/>
    <w:tmpl w:val="40A2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634DB"/>
    <w:multiLevelType w:val="multilevel"/>
    <w:tmpl w:val="FF52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D2857"/>
    <w:multiLevelType w:val="multilevel"/>
    <w:tmpl w:val="8A4A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17E6F"/>
    <w:multiLevelType w:val="multilevel"/>
    <w:tmpl w:val="5290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4240E"/>
    <w:multiLevelType w:val="multilevel"/>
    <w:tmpl w:val="B152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A53729"/>
    <w:multiLevelType w:val="multilevel"/>
    <w:tmpl w:val="9D0C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B48C5"/>
    <w:multiLevelType w:val="multilevel"/>
    <w:tmpl w:val="E206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545DBA"/>
    <w:multiLevelType w:val="multilevel"/>
    <w:tmpl w:val="CF22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4C17E2"/>
    <w:multiLevelType w:val="multilevel"/>
    <w:tmpl w:val="D010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3249BF"/>
    <w:multiLevelType w:val="multilevel"/>
    <w:tmpl w:val="F1DA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D25DFD"/>
    <w:multiLevelType w:val="multilevel"/>
    <w:tmpl w:val="DCB8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51112E"/>
    <w:multiLevelType w:val="multilevel"/>
    <w:tmpl w:val="764E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94109B"/>
    <w:multiLevelType w:val="multilevel"/>
    <w:tmpl w:val="79AA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12"/>
  </w:num>
  <w:num w:numId="8">
    <w:abstractNumId w:val="0"/>
  </w:num>
  <w:num w:numId="9">
    <w:abstractNumId w:val="2"/>
  </w:num>
  <w:num w:numId="10">
    <w:abstractNumId w:val="3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1E"/>
    <w:rsid w:val="000037BD"/>
    <w:rsid w:val="0000467C"/>
    <w:rsid w:val="000109B5"/>
    <w:rsid w:val="00017229"/>
    <w:rsid w:val="00023F84"/>
    <w:rsid w:val="000243B3"/>
    <w:rsid w:val="000262C5"/>
    <w:rsid w:val="00032AD8"/>
    <w:rsid w:val="00032F7A"/>
    <w:rsid w:val="00035CC8"/>
    <w:rsid w:val="000401E2"/>
    <w:rsid w:val="00046F0F"/>
    <w:rsid w:val="0004770B"/>
    <w:rsid w:val="00053D3E"/>
    <w:rsid w:val="00056FCB"/>
    <w:rsid w:val="000729DB"/>
    <w:rsid w:val="00076106"/>
    <w:rsid w:val="00077504"/>
    <w:rsid w:val="000861AB"/>
    <w:rsid w:val="0009153A"/>
    <w:rsid w:val="0009777A"/>
    <w:rsid w:val="000A1A90"/>
    <w:rsid w:val="000A2E2C"/>
    <w:rsid w:val="000A5A0E"/>
    <w:rsid w:val="000B222B"/>
    <w:rsid w:val="000B7C5A"/>
    <w:rsid w:val="000C3A10"/>
    <w:rsid w:val="000C71E7"/>
    <w:rsid w:val="000D0D59"/>
    <w:rsid w:val="000D27CC"/>
    <w:rsid w:val="000D4021"/>
    <w:rsid w:val="000D6FA8"/>
    <w:rsid w:val="000E1159"/>
    <w:rsid w:val="000E65C5"/>
    <w:rsid w:val="000E79C1"/>
    <w:rsid w:val="000F0D81"/>
    <w:rsid w:val="000F632E"/>
    <w:rsid w:val="000F64B5"/>
    <w:rsid w:val="00102F4C"/>
    <w:rsid w:val="00105EFE"/>
    <w:rsid w:val="00111223"/>
    <w:rsid w:val="00120243"/>
    <w:rsid w:val="00123093"/>
    <w:rsid w:val="00123388"/>
    <w:rsid w:val="00125D67"/>
    <w:rsid w:val="00130606"/>
    <w:rsid w:val="0013588B"/>
    <w:rsid w:val="0014093B"/>
    <w:rsid w:val="00144682"/>
    <w:rsid w:val="00145AE9"/>
    <w:rsid w:val="00146D1F"/>
    <w:rsid w:val="00147FBE"/>
    <w:rsid w:val="00155013"/>
    <w:rsid w:val="00157AD7"/>
    <w:rsid w:val="00160F41"/>
    <w:rsid w:val="0016404E"/>
    <w:rsid w:val="00167402"/>
    <w:rsid w:val="00167C8E"/>
    <w:rsid w:val="001749AE"/>
    <w:rsid w:val="00181213"/>
    <w:rsid w:val="00192214"/>
    <w:rsid w:val="001A2DF2"/>
    <w:rsid w:val="001A7532"/>
    <w:rsid w:val="001B44C8"/>
    <w:rsid w:val="001C216D"/>
    <w:rsid w:val="001C73E1"/>
    <w:rsid w:val="001D03A7"/>
    <w:rsid w:val="001D08D9"/>
    <w:rsid w:val="001D2EFC"/>
    <w:rsid w:val="001D2F68"/>
    <w:rsid w:val="001D54E2"/>
    <w:rsid w:val="001E0EC6"/>
    <w:rsid w:val="001E60BE"/>
    <w:rsid w:val="001E6535"/>
    <w:rsid w:val="001E6AFE"/>
    <w:rsid w:val="001F3112"/>
    <w:rsid w:val="001F44A1"/>
    <w:rsid w:val="001F62E0"/>
    <w:rsid w:val="001F6B55"/>
    <w:rsid w:val="00207DA9"/>
    <w:rsid w:val="0021006F"/>
    <w:rsid w:val="00213374"/>
    <w:rsid w:val="00215E93"/>
    <w:rsid w:val="0021677B"/>
    <w:rsid w:val="002231C2"/>
    <w:rsid w:val="002233F1"/>
    <w:rsid w:val="00226E06"/>
    <w:rsid w:val="002312FC"/>
    <w:rsid w:val="002323F9"/>
    <w:rsid w:val="00232CCB"/>
    <w:rsid w:val="0023649A"/>
    <w:rsid w:val="0024123D"/>
    <w:rsid w:val="00244E91"/>
    <w:rsid w:val="0024613D"/>
    <w:rsid w:val="00246636"/>
    <w:rsid w:val="00252C5A"/>
    <w:rsid w:val="00255087"/>
    <w:rsid w:val="00255A51"/>
    <w:rsid w:val="00256FC9"/>
    <w:rsid w:val="002575B0"/>
    <w:rsid w:val="00257825"/>
    <w:rsid w:val="00261FEB"/>
    <w:rsid w:val="00263066"/>
    <w:rsid w:val="00267B35"/>
    <w:rsid w:val="002711D5"/>
    <w:rsid w:val="002823AF"/>
    <w:rsid w:val="00284286"/>
    <w:rsid w:val="00290209"/>
    <w:rsid w:val="00293145"/>
    <w:rsid w:val="002A0C2A"/>
    <w:rsid w:val="002A1159"/>
    <w:rsid w:val="002A2863"/>
    <w:rsid w:val="002A50E1"/>
    <w:rsid w:val="002A5EBD"/>
    <w:rsid w:val="002A7C0D"/>
    <w:rsid w:val="002B70E1"/>
    <w:rsid w:val="002C1C51"/>
    <w:rsid w:val="002D02C1"/>
    <w:rsid w:val="002D0B59"/>
    <w:rsid w:val="002D0E2A"/>
    <w:rsid w:val="002D1477"/>
    <w:rsid w:val="002D24FE"/>
    <w:rsid w:val="002D2C87"/>
    <w:rsid w:val="002D3EC5"/>
    <w:rsid w:val="002D4859"/>
    <w:rsid w:val="002D4F03"/>
    <w:rsid w:val="002D6B34"/>
    <w:rsid w:val="002D6F40"/>
    <w:rsid w:val="002E0231"/>
    <w:rsid w:val="002E0EED"/>
    <w:rsid w:val="002E526E"/>
    <w:rsid w:val="002F0A2A"/>
    <w:rsid w:val="002F2DDE"/>
    <w:rsid w:val="002F450A"/>
    <w:rsid w:val="00301033"/>
    <w:rsid w:val="00303545"/>
    <w:rsid w:val="00307EF3"/>
    <w:rsid w:val="003139DC"/>
    <w:rsid w:val="00324983"/>
    <w:rsid w:val="00325E16"/>
    <w:rsid w:val="00330BA2"/>
    <w:rsid w:val="0033127A"/>
    <w:rsid w:val="003322AD"/>
    <w:rsid w:val="003346AA"/>
    <w:rsid w:val="00345A3F"/>
    <w:rsid w:val="00357EA7"/>
    <w:rsid w:val="003619A2"/>
    <w:rsid w:val="00366942"/>
    <w:rsid w:val="00366F07"/>
    <w:rsid w:val="0037269B"/>
    <w:rsid w:val="00374FEE"/>
    <w:rsid w:val="00375DF9"/>
    <w:rsid w:val="00377DF1"/>
    <w:rsid w:val="00380457"/>
    <w:rsid w:val="00383447"/>
    <w:rsid w:val="00383A67"/>
    <w:rsid w:val="00387D74"/>
    <w:rsid w:val="00394DA1"/>
    <w:rsid w:val="00395F01"/>
    <w:rsid w:val="003A0E22"/>
    <w:rsid w:val="003A6A63"/>
    <w:rsid w:val="003A71F1"/>
    <w:rsid w:val="003B269C"/>
    <w:rsid w:val="003B6D45"/>
    <w:rsid w:val="003B723F"/>
    <w:rsid w:val="003C0B1A"/>
    <w:rsid w:val="003C2C80"/>
    <w:rsid w:val="003C2D1E"/>
    <w:rsid w:val="003D0368"/>
    <w:rsid w:val="003D513B"/>
    <w:rsid w:val="003D7D70"/>
    <w:rsid w:val="003E4081"/>
    <w:rsid w:val="003F0424"/>
    <w:rsid w:val="003F1F6A"/>
    <w:rsid w:val="004001C6"/>
    <w:rsid w:val="00410EE5"/>
    <w:rsid w:val="00410EE8"/>
    <w:rsid w:val="004125F4"/>
    <w:rsid w:val="00415B0D"/>
    <w:rsid w:val="0042159E"/>
    <w:rsid w:val="00427614"/>
    <w:rsid w:val="0042763E"/>
    <w:rsid w:val="0043213B"/>
    <w:rsid w:val="00432A5E"/>
    <w:rsid w:val="00432BF1"/>
    <w:rsid w:val="00433BEC"/>
    <w:rsid w:val="004450A7"/>
    <w:rsid w:val="004534BE"/>
    <w:rsid w:val="00456F16"/>
    <w:rsid w:val="00460AC1"/>
    <w:rsid w:val="00464895"/>
    <w:rsid w:val="00471526"/>
    <w:rsid w:val="004715BC"/>
    <w:rsid w:val="004715C2"/>
    <w:rsid w:val="00471B97"/>
    <w:rsid w:val="00472176"/>
    <w:rsid w:val="00476681"/>
    <w:rsid w:val="00477625"/>
    <w:rsid w:val="00480B90"/>
    <w:rsid w:val="00483C77"/>
    <w:rsid w:val="00487BFC"/>
    <w:rsid w:val="004931BD"/>
    <w:rsid w:val="0049556F"/>
    <w:rsid w:val="004A4C30"/>
    <w:rsid w:val="004A6437"/>
    <w:rsid w:val="004C03CF"/>
    <w:rsid w:val="004C07EE"/>
    <w:rsid w:val="004C1221"/>
    <w:rsid w:val="004C2AD2"/>
    <w:rsid w:val="004C3026"/>
    <w:rsid w:val="004C6C9B"/>
    <w:rsid w:val="004D0590"/>
    <w:rsid w:val="004D54E0"/>
    <w:rsid w:val="004D5A28"/>
    <w:rsid w:val="004D5A8A"/>
    <w:rsid w:val="004D69C4"/>
    <w:rsid w:val="004E071C"/>
    <w:rsid w:val="004E1354"/>
    <w:rsid w:val="004E6237"/>
    <w:rsid w:val="004F3C92"/>
    <w:rsid w:val="004F4434"/>
    <w:rsid w:val="004F463B"/>
    <w:rsid w:val="004F48DF"/>
    <w:rsid w:val="004F4DFF"/>
    <w:rsid w:val="004F5802"/>
    <w:rsid w:val="004F5B81"/>
    <w:rsid w:val="004F6600"/>
    <w:rsid w:val="004F7DAC"/>
    <w:rsid w:val="00500DC3"/>
    <w:rsid w:val="0050568D"/>
    <w:rsid w:val="0050690F"/>
    <w:rsid w:val="005111F5"/>
    <w:rsid w:val="00513280"/>
    <w:rsid w:val="005132B9"/>
    <w:rsid w:val="005156C9"/>
    <w:rsid w:val="00516A23"/>
    <w:rsid w:val="00516F96"/>
    <w:rsid w:val="00527767"/>
    <w:rsid w:val="005328B1"/>
    <w:rsid w:val="00534D75"/>
    <w:rsid w:val="00535360"/>
    <w:rsid w:val="00540D46"/>
    <w:rsid w:val="005555BC"/>
    <w:rsid w:val="00560AD2"/>
    <w:rsid w:val="00560E9D"/>
    <w:rsid w:val="005612A5"/>
    <w:rsid w:val="00562AFE"/>
    <w:rsid w:val="00567D61"/>
    <w:rsid w:val="005713F1"/>
    <w:rsid w:val="00571B94"/>
    <w:rsid w:val="00574A41"/>
    <w:rsid w:val="00574CB2"/>
    <w:rsid w:val="00584842"/>
    <w:rsid w:val="00585BCD"/>
    <w:rsid w:val="00586D8B"/>
    <w:rsid w:val="00586EFA"/>
    <w:rsid w:val="00587E7B"/>
    <w:rsid w:val="00595406"/>
    <w:rsid w:val="00596DEA"/>
    <w:rsid w:val="005A2328"/>
    <w:rsid w:val="005A2B35"/>
    <w:rsid w:val="005A5D57"/>
    <w:rsid w:val="005B1082"/>
    <w:rsid w:val="005B45F1"/>
    <w:rsid w:val="005B55D2"/>
    <w:rsid w:val="005C4D1E"/>
    <w:rsid w:val="005C6FA7"/>
    <w:rsid w:val="005D340B"/>
    <w:rsid w:val="005D3AD9"/>
    <w:rsid w:val="005D77E9"/>
    <w:rsid w:val="005E0533"/>
    <w:rsid w:val="005E1758"/>
    <w:rsid w:val="005E2FC2"/>
    <w:rsid w:val="005E693F"/>
    <w:rsid w:val="005E71B3"/>
    <w:rsid w:val="005E71CD"/>
    <w:rsid w:val="005F2FB2"/>
    <w:rsid w:val="005F3BA3"/>
    <w:rsid w:val="005F3DD5"/>
    <w:rsid w:val="005F5935"/>
    <w:rsid w:val="00601885"/>
    <w:rsid w:val="00602D71"/>
    <w:rsid w:val="00606064"/>
    <w:rsid w:val="006077F9"/>
    <w:rsid w:val="0061297C"/>
    <w:rsid w:val="006261D9"/>
    <w:rsid w:val="0064133B"/>
    <w:rsid w:val="0064297F"/>
    <w:rsid w:val="006444D4"/>
    <w:rsid w:val="00645F8C"/>
    <w:rsid w:val="00650F22"/>
    <w:rsid w:val="00654B73"/>
    <w:rsid w:val="00654DF5"/>
    <w:rsid w:val="006643A1"/>
    <w:rsid w:val="00665E23"/>
    <w:rsid w:val="00672BBB"/>
    <w:rsid w:val="006836B3"/>
    <w:rsid w:val="00685B6F"/>
    <w:rsid w:val="006868D1"/>
    <w:rsid w:val="00692D84"/>
    <w:rsid w:val="00695421"/>
    <w:rsid w:val="00697A17"/>
    <w:rsid w:val="006A036E"/>
    <w:rsid w:val="006A4671"/>
    <w:rsid w:val="006A4783"/>
    <w:rsid w:val="006A7213"/>
    <w:rsid w:val="006A7467"/>
    <w:rsid w:val="006B55A3"/>
    <w:rsid w:val="006B5933"/>
    <w:rsid w:val="006B6CDD"/>
    <w:rsid w:val="006C0583"/>
    <w:rsid w:val="006C0DCD"/>
    <w:rsid w:val="006C3887"/>
    <w:rsid w:val="006C69E6"/>
    <w:rsid w:val="006C72FF"/>
    <w:rsid w:val="006C76CD"/>
    <w:rsid w:val="006C7E39"/>
    <w:rsid w:val="006D1186"/>
    <w:rsid w:val="006D1EA7"/>
    <w:rsid w:val="006D52F5"/>
    <w:rsid w:val="006E28AA"/>
    <w:rsid w:val="006F13AD"/>
    <w:rsid w:val="006F1CEB"/>
    <w:rsid w:val="006F650F"/>
    <w:rsid w:val="00714ECF"/>
    <w:rsid w:val="007167A8"/>
    <w:rsid w:val="0071761D"/>
    <w:rsid w:val="007249CD"/>
    <w:rsid w:val="007250A7"/>
    <w:rsid w:val="0072675C"/>
    <w:rsid w:val="00732681"/>
    <w:rsid w:val="007328A9"/>
    <w:rsid w:val="00734160"/>
    <w:rsid w:val="00734382"/>
    <w:rsid w:val="00737F09"/>
    <w:rsid w:val="00740F37"/>
    <w:rsid w:val="0074380F"/>
    <w:rsid w:val="00744F58"/>
    <w:rsid w:val="007455B9"/>
    <w:rsid w:val="007467A6"/>
    <w:rsid w:val="00747255"/>
    <w:rsid w:val="00751D2B"/>
    <w:rsid w:val="00752350"/>
    <w:rsid w:val="00752A7C"/>
    <w:rsid w:val="00755BBA"/>
    <w:rsid w:val="007609DF"/>
    <w:rsid w:val="007631BD"/>
    <w:rsid w:val="007632C6"/>
    <w:rsid w:val="007668BF"/>
    <w:rsid w:val="00767EA4"/>
    <w:rsid w:val="00772AE9"/>
    <w:rsid w:val="00774509"/>
    <w:rsid w:val="00780D32"/>
    <w:rsid w:val="007903AA"/>
    <w:rsid w:val="00791344"/>
    <w:rsid w:val="00792554"/>
    <w:rsid w:val="00793439"/>
    <w:rsid w:val="00797FD3"/>
    <w:rsid w:val="007A0784"/>
    <w:rsid w:val="007A1981"/>
    <w:rsid w:val="007A3A9A"/>
    <w:rsid w:val="007A436C"/>
    <w:rsid w:val="007A6AD3"/>
    <w:rsid w:val="007A731D"/>
    <w:rsid w:val="007B005A"/>
    <w:rsid w:val="007B1A87"/>
    <w:rsid w:val="007B20E0"/>
    <w:rsid w:val="007B4609"/>
    <w:rsid w:val="007B519A"/>
    <w:rsid w:val="007B75F5"/>
    <w:rsid w:val="007B7985"/>
    <w:rsid w:val="007C0CF5"/>
    <w:rsid w:val="007C1242"/>
    <w:rsid w:val="007C1E22"/>
    <w:rsid w:val="007C71BE"/>
    <w:rsid w:val="007C7CD7"/>
    <w:rsid w:val="007D1618"/>
    <w:rsid w:val="007D51A5"/>
    <w:rsid w:val="007E3C9A"/>
    <w:rsid w:val="007F38E0"/>
    <w:rsid w:val="007F3B59"/>
    <w:rsid w:val="007F3EFC"/>
    <w:rsid w:val="007F4A29"/>
    <w:rsid w:val="007F4D71"/>
    <w:rsid w:val="007F6020"/>
    <w:rsid w:val="007F66D9"/>
    <w:rsid w:val="007F7714"/>
    <w:rsid w:val="00800E93"/>
    <w:rsid w:val="00803CE0"/>
    <w:rsid w:val="00812C49"/>
    <w:rsid w:val="00815C33"/>
    <w:rsid w:val="00820B8D"/>
    <w:rsid w:val="00820DCA"/>
    <w:rsid w:val="00822EAC"/>
    <w:rsid w:val="00823F65"/>
    <w:rsid w:val="008305B4"/>
    <w:rsid w:val="00834660"/>
    <w:rsid w:val="00837352"/>
    <w:rsid w:val="0084424E"/>
    <w:rsid w:val="00844FA4"/>
    <w:rsid w:val="00846D18"/>
    <w:rsid w:val="00847B70"/>
    <w:rsid w:val="00855934"/>
    <w:rsid w:val="00860782"/>
    <w:rsid w:val="00862578"/>
    <w:rsid w:val="00862AB5"/>
    <w:rsid w:val="00863154"/>
    <w:rsid w:val="008718F9"/>
    <w:rsid w:val="00892657"/>
    <w:rsid w:val="00894989"/>
    <w:rsid w:val="008973CC"/>
    <w:rsid w:val="00897BE4"/>
    <w:rsid w:val="008A6EA9"/>
    <w:rsid w:val="008B0E06"/>
    <w:rsid w:val="008C440B"/>
    <w:rsid w:val="008C5608"/>
    <w:rsid w:val="008C63E1"/>
    <w:rsid w:val="008C7608"/>
    <w:rsid w:val="008D102E"/>
    <w:rsid w:val="008D1F86"/>
    <w:rsid w:val="008D2D59"/>
    <w:rsid w:val="008D34C3"/>
    <w:rsid w:val="008D4095"/>
    <w:rsid w:val="008E079E"/>
    <w:rsid w:val="008E22E4"/>
    <w:rsid w:val="008E2329"/>
    <w:rsid w:val="008E58F2"/>
    <w:rsid w:val="008E60C9"/>
    <w:rsid w:val="008F324C"/>
    <w:rsid w:val="008F428E"/>
    <w:rsid w:val="008F5838"/>
    <w:rsid w:val="008F7D4F"/>
    <w:rsid w:val="0090048F"/>
    <w:rsid w:val="0090416C"/>
    <w:rsid w:val="00904263"/>
    <w:rsid w:val="009176A7"/>
    <w:rsid w:val="0092111C"/>
    <w:rsid w:val="00922B1C"/>
    <w:rsid w:val="009233E8"/>
    <w:rsid w:val="0093594A"/>
    <w:rsid w:val="009501A4"/>
    <w:rsid w:val="00961574"/>
    <w:rsid w:val="009626BD"/>
    <w:rsid w:val="0096314D"/>
    <w:rsid w:val="0097182C"/>
    <w:rsid w:val="00973631"/>
    <w:rsid w:val="00975A52"/>
    <w:rsid w:val="00983468"/>
    <w:rsid w:val="009845E0"/>
    <w:rsid w:val="00985019"/>
    <w:rsid w:val="009924DE"/>
    <w:rsid w:val="009A4B7D"/>
    <w:rsid w:val="009B195B"/>
    <w:rsid w:val="009B2A16"/>
    <w:rsid w:val="009B7CE9"/>
    <w:rsid w:val="009C13C7"/>
    <w:rsid w:val="009C1E08"/>
    <w:rsid w:val="009C1F16"/>
    <w:rsid w:val="009D154F"/>
    <w:rsid w:val="009E107A"/>
    <w:rsid w:val="009E12E3"/>
    <w:rsid w:val="009E23CD"/>
    <w:rsid w:val="009E546E"/>
    <w:rsid w:val="009F4635"/>
    <w:rsid w:val="00A006FA"/>
    <w:rsid w:val="00A03645"/>
    <w:rsid w:val="00A16A09"/>
    <w:rsid w:val="00A222D5"/>
    <w:rsid w:val="00A23BB1"/>
    <w:rsid w:val="00A23D88"/>
    <w:rsid w:val="00A31595"/>
    <w:rsid w:val="00A3159E"/>
    <w:rsid w:val="00A31F50"/>
    <w:rsid w:val="00A367EC"/>
    <w:rsid w:val="00A41BB2"/>
    <w:rsid w:val="00A424F1"/>
    <w:rsid w:val="00A443A6"/>
    <w:rsid w:val="00A451EC"/>
    <w:rsid w:val="00A50250"/>
    <w:rsid w:val="00A521DE"/>
    <w:rsid w:val="00A529F8"/>
    <w:rsid w:val="00A545B2"/>
    <w:rsid w:val="00A557BA"/>
    <w:rsid w:val="00A56198"/>
    <w:rsid w:val="00A57436"/>
    <w:rsid w:val="00A57C11"/>
    <w:rsid w:val="00A6481B"/>
    <w:rsid w:val="00A72E7A"/>
    <w:rsid w:val="00A747AD"/>
    <w:rsid w:val="00A7616B"/>
    <w:rsid w:val="00A806D7"/>
    <w:rsid w:val="00A81CEA"/>
    <w:rsid w:val="00A84FBC"/>
    <w:rsid w:val="00A919E7"/>
    <w:rsid w:val="00A92639"/>
    <w:rsid w:val="00A92855"/>
    <w:rsid w:val="00A93A7E"/>
    <w:rsid w:val="00A94A2A"/>
    <w:rsid w:val="00A96C9A"/>
    <w:rsid w:val="00A978F2"/>
    <w:rsid w:val="00AA4380"/>
    <w:rsid w:val="00AA4FCE"/>
    <w:rsid w:val="00AA57D4"/>
    <w:rsid w:val="00AB20E3"/>
    <w:rsid w:val="00AB785C"/>
    <w:rsid w:val="00AC3961"/>
    <w:rsid w:val="00AC6C7C"/>
    <w:rsid w:val="00AD10C5"/>
    <w:rsid w:val="00AD3A8B"/>
    <w:rsid w:val="00AE07CF"/>
    <w:rsid w:val="00AE1899"/>
    <w:rsid w:val="00AE1DD9"/>
    <w:rsid w:val="00AE5680"/>
    <w:rsid w:val="00AE740B"/>
    <w:rsid w:val="00AF2BB3"/>
    <w:rsid w:val="00AF342C"/>
    <w:rsid w:val="00B0016C"/>
    <w:rsid w:val="00B0017E"/>
    <w:rsid w:val="00B030E2"/>
    <w:rsid w:val="00B03B4B"/>
    <w:rsid w:val="00B03EEA"/>
    <w:rsid w:val="00B11241"/>
    <w:rsid w:val="00B1250C"/>
    <w:rsid w:val="00B16DC8"/>
    <w:rsid w:val="00B171B5"/>
    <w:rsid w:val="00B22D49"/>
    <w:rsid w:val="00B24640"/>
    <w:rsid w:val="00B30852"/>
    <w:rsid w:val="00B33B6D"/>
    <w:rsid w:val="00B35050"/>
    <w:rsid w:val="00B36631"/>
    <w:rsid w:val="00B37294"/>
    <w:rsid w:val="00B373A6"/>
    <w:rsid w:val="00B40378"/>
    <w:rsid w:val="00B445F6"/>
    <w:rsid w:val="00B51617"/>
    <w:rsid w:val="00B54366"/>
    <w:rsid w:val="00B549CC"/>
    <w:rsid w:val="00B55CCE"/>
    <w:rsid w:val="00B5799C"/>
    <w:rsid w:val="00B64F2E"/>
    <w:rsid w:val="00B66C58"/>
    <w:rsid w:val="00B704BE"/>
    <w:rsid w:val="00B75548"/>
    <w:rsid w:val="00B775A5"/>
    <w:rsid w:val="00B806A8"/>
    <w:rsid w:val="00B80CAD"/>
    <w:rsid w:val="00B83D23"/>
    <w:rsid w:val="00B84C04"/>
    <w:rsid w:val="00B85118"/>
    <w:rsid w:val="00B858A5"/>
    <w:rsid w:val="00B85DA5"/>
    <w:rsid w:val="00B86430"/>
    <w:rsid w:val="00B875A7"/>
    <w:rsid w:val="00B91E6D"/>
    <w:rsid w:val="00B939ED"/>
    <w:rsid w:val="00B94006"/>
    <w:rsid w:val="00B95829"/>
    <w:rsid w:val="00B95BE4"/>
    <w:rsid w:val="00BA22D6"/>
    <w:rsid w:val="00BA4DED"/>
    <w:rsid w:val="00BA7FC8"/>
    <w:rsid w:val="00BB0F17"/>
    <w:rsid w:val="00BB6A69"/>
    <w:rsid w:val="00BC1920"/>
    <w:rsid w:val="00BC6A66"/>
    <w:rsid w:val="00BD3ECC"/>
    <w:rsid w:val="00BD55B4"/>
    <w:rsid w:val="00BE5080"/>
    <w:rsid w:val="00BE6525"/>
    <w:rsid w:val="00BE7B8C"/>
    <w:rsid w:val="00BF2EA0"/>
    <w:rsid w:val="00C00520"/>
    <w:rsid w:val="00C05644"/>
    <w:rsid w:val="00C07D3F"/>
    <w:rsid w:val="00C113B6"/>
    <w:rsid w:val="00C11AA6"/>
    <w:rsid w:val="00C137B9"/>
    <w:rsid w:val="00C15F35"/>
    <w:rsid w:val="00C16C4B"/>
    <w:rsid w:val="00C20BE4"/>
    <w:rsid w:val="00C24F2D"/>
    <w:rsid w:val="00C3103E"/>
    <w:rsid w:val="00C326F3"/>
    <w:rsid w:val="00C329CF"/>
    <w:rsid w:val="00C35D7F"/>
    <w:rsid w:val="00C35EEE"/>
    <w:rsid w:val="00C3695E"/>
    <w:rsid w:val="00C37D70"/>
    <w:rsid w:val="00C40040"/>
    <w:rsid w:val="00C41A43"/>
    <w:rsid w:val="00C430FA"/>
    <w:rsid w:val="00C45420"/>
    <w:rsid w:val="00C53AE7"/>
    <w:rsid w:val="00C63EA0"/>
    <w:rsid w:val="00C64FE1"/>
    <w:rsid w:val="00C67B75"/>
    <w:rsid w:val="00C71C5A"/>
    <w:rsid w:val="00C73175"/>
    <w:rsid w:val="00C74B37"/>
    <w:rsid w:val="00C756ED"/>
    <w:rsid w:val="00C8199F"/>
    <w:rsid w:val="00C82455"/>
    <w:rsid w:val="00C876DD"/>
    <w:rsid w:val="00C90847"/>
    <w:rsid w:val="00C90A2A"/>
    <w:rsid w:val="00C91F09"/>
    <w:rsid w:val="00C93355"/>
    <w:rsid w:val="00C969C9"/>
    <w:rsid w:val="00CA6E09"/>
    <w:rsid w:val="00CB0D8D"/>
    <w:rsid w:val="00CB4394"/>
    <w:rsid w:val="00CC64F2"/>
    <w:rsid w:val="00CD33D9"/>
    <w:rsid w:val="00CD7E66"/>
    <w:rsid w:val="00CE097B"/>
    <w:rsid w:val="00CE6795"/>
    <w:rsid w:val="00CE7559"/>
    <w:rsid w:val="00CF12AD"/>
    <w:rsid w:val="00CF63F3"/>
    <w:rsid w:val="00D02263"/>
    <w:rsid w:val="00D04672"/>
    <w:rsid w:val="00D06781"/>
    <w:rsid w:val="00D10FBA"/>
    <w:rsid w:val="00D12D9C"/>
    <w:rsid w:val="00D1348D"/>
    <w:rsid w:val="00D20F90"/>
    <w:rsid w:val="00D455D0"/>
    <w:rsid w:val="00D544B1"/>
    <w:rsid w:val="00D71E12"/>
    <w:rsid w:val="00D745F8"/>
    <w:rsid w:val="00D76B30"/>
    <w:rsid w:val="00D80343"/>
    <w:rsid w:val="00D82D92"/>
    <w:rsid w:val="00D84080"/>
    <w:rsid w:val="00D84F0F"/>
    <w:rsid w:val="00D85433"/>
    <w:rsid w:val="00D90AAA"/>
    <w:rsid w:val="00D950D3"/>
    <w:rsid w:val="00DA1417"/>
    <w:rsid w:val="00DA7A48"/>
    <w:rsid w:val="00DB2CBC"/>
    <w:rsid w:val="00DB4960"/>
    <w:rsid w:val="00DB71BD"/>
    <w:rsid w:val="00DC047F"/>
    <w:rsid w:val="00DC1076"/>
    <w:rsid w:val="00DC31B8"/>
    <w:rsid w:val="00DC44DC"/>
    <w:rsid w:val="00DD01AF"/>
    <w:rsid w:val="00DD0A5E"/>
    <w:rsid w:val="00DD0BC1"/>
    <w:rsid w:val="00DD0EA3"/>
    <w:rsid w:val="00DD5291"/>
    <w:rsid w:val="00DD5C13"/>
    <w:rsid w:val="00DD6E62"/>
    <w:rsid w:val="00DE1C49"/>
    <w:rsid w:val="00DE60A3"/>
    <w:rsid w:val="00DF069E"/>
    <w:rsid w:val="00DF3F41"/>
    <w:rsid w:val="00DF4AFB"/>
    <w:rsid w:val="00DF633D"/>
    <w:rsid w:val="00E06D35"/>
    <w:rsid w:val="00E07592"/>
    <w:rsid w:val="00E101F2"/>
    <w:rsid w:val="00E10C3D"/>
    <w:rsid w:val="00E12494"/>
    <w:rsid w:val="00E20601"/>
    <w:rsid w:val="00E20EFF"/>
    <w:rsid w:val="00E22E77"/>
    <w:rsid w:val="00E25744"/>
    <w:rsid w:val="00E27037"/>
    <w:rsid w:val="00E30A64"/>
    <w:rsid w:val="00E32A3C"/>
    <w:rsid w:val="00E32ADE"/>
    <w:rsid w:val="00E343F6"/>
    <w:rsid w:val="00E40098"/>
    <w:rsid w:val="00E47DD5"/>
    <w:rsid w:val="00E528BB"/>
    <w:rsid w:val="00E6397B"/>
    <w:rsid w:val="00E6489C"/>
    <w:rsid w:val="00E64E28"/>
    <w:rsid w:val="00E67245"/>
    <w:rsid w:val="00E6725B"/>
    <w:rsid w:val="00E74AA2"/>
    <w:rsid w:val="00E75665"/>
    <w:rsid w:val="00E85616"/>
    <w:rsid w:val="00E86174"/>
    <w:rsid w:val="00E9239E"/>
    <w:rsid w:val="00E95742"/>
    <w:rsid w:val="00E959BD"/>
    <w:rsid w:val="00EA0F4E"/>
    <w:rsid w:val="00EA3614"/>
    <w:rsid w:val="00EA4D0F"/>
    <w:rsid w:val="00EA51D8"/>
    <w:rsid w:val="00EB3328"/>
    <w:rsid w:val="00EB4F8C"/>
    <w:rsid w:val="00EB50FF"/>
    <w:rsid w:val="00EB645F"/>
    <w:rsid w:val="00EC23A3"/>
    <w:rsid w:val="00EC2A87"/>
    <w:rsid w:val="00EC3306"/>
    <w:rsid w:val="00EC34A5"/>
    <w:rsid w:val="00EC600B"/>
    <w:rsid w:val="00ED2B39"/>
    <w:rsid w:val="00ED4782"/>
    <w:rsid w:val="00EE4244"/>
    <w:rsid w:val="00EE6E45"/>
    <w:rsid w:val="00EF0E9F"/>
    <w:rsid w:val="00EF4D9E"/>
    <w:rsid w:val="00EF5205"/>
    <w:rsid w:val="00EF70A6"/>
    <w:rsid w:val="00F00665"/>
    <w:rsid w:val="00F00FD8"/>
    <w:rsid w:val="00F05EE4"/>
    <w:rsid w:val="00F14E9A"/>
    <w:rsid w:val="00F16E09"/>
    <w:rsid w:val="00F21E3D"/>
    <w:rsid w:val="00F22B41"/>
    <w:rsid w:val="00F23160"/>
    <w:rsid w:val="00F24DD3"/>
    <w:rsid w:val="00F2673F"/>
    <w:rsid w:val="00F306E2"/>
    <w:rsid w:val="00F33A8B"/>
    <w:rsid w:val="00F34FE1"/>
    <w:rsid w:val="00F36BCB"/>
    <w:rsid w:val="00F41733"/>
    <w:rsid w:val="00F4436A"/>
    <w:rsid w:val="00F44801"/>
    <w:rsid w:val="00F47E67"/>
    <w:rsid w:val="00F53EF2"/>
    <w:rsid w:val="00F54486"/>
    <w:rsid w:val="00F63805"/>
    <w:rsid w:val="00F638E5"/>
    <w:rsid w:val="00F63E85"/>
    <w:rsid w:val="00F65CD2"/>
    <w:rsid w:val="00F72969"/>
    <w:rsid w:val="00F748FD"/>
    <w:rsid w:val="00F7617F"/>
    <w:rsid w:val="00F7713D"/>
    <w:rsid w:val="00F77547"/>
    <w:rsid w:val="00F77DB8"/>
    <w:rsid w:val="00F80822"/>
    <w:rsid w:val="00F83577"/>
    <w:rsid w:val="00F84D28"/>
    <w:rsid w:val="00FA77B4"/>
    <w:rsid w:val="00FB0892"/>
    <w:rsid w:val="00FB4ABE"/>
    <w:rsid w:val="00FC016B"/>
    <w:rsid w:val="00FC1468"/>
    <w:rsid w:val="00FC6542"/>
    <w:rsid w:val="00FC66F8"/>
    <w:rsid w:val="00FD115C"/>
    <w:rsid w:val="00FD17B4"/>
    <w:rsid w:val="00FD2836"/>
    <w:rsid w:val="00FD3672"/>
    <w:rsid w:val="00FD4AF1"/>
    <w:rsid w:val="00FD6A75"/>
    <w:rsid w:val="00FE22DC"/>
    <w:rsid w:val="00FF3459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semenova-klass.moy.su%2Findex%2Falgebra_8_9_klass%2F0-20" TargetMode="External"/><Relationship Id="rId13" Type="http://schemas.openxmlformats.org/officeDocument/2006/relationships/hyperlink" Target="https://infourok.ru/go.html?href=http%3A%2F%2Falexlarin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alexlarin.net%2F" TargetMode="External"/><Relationship Id="rId12" Type="http://schemas.openxmlformats.org/officeDocument/2006/relationships/hyperlink" Target="https://infourok.ru/go.html?href=http%3A%2F%2Fwww.math.ru%2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terver.ru%2FmaththeoryGeometry.php" TargetMode="External"/><Relationship Id="rId11" Type="http://schemas.openxmlformats.org/officeDocument/2006/relationships/hyperlink" Target="https://infourok.ru/go.html?href=http%3A%2F%2Fwww.it-n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mathege.ru" TargetMode="External"/><Relationship Id="rId10" Type="http://schemas.openxmlformats.org/officeDocument/2006/relationships/hyperlink" Target="https://infourok.ru/go.html?href=http%3A%2F%2Fwww.fipi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terver.ru%2FmaththeoryGeometry.php" TargetMode="External"/><Relationship Id="rId14" Type="http://schemas.openxmlformats.org/officeDocument/2006/relationships/hyperlink" Target="https://infourok.ru/go.html?href=http%3A%2F%2Fschool-collection.edu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16</Pages>
  <Words>4692</Words>
  <Characters>26750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Гуси Лебеди</cp:lastModifiedBy>
  <cp:revision>13</cp:revision>
  <cp:lastPrinted>2019-11-07T06:47:00Z</cp:lastPrinted>
  <dcterms:created xsi:type="dcterms:W3CDTF">2019-10-08T06:31:00Z</dcterms:created>
  <dcterms:modified xsi:type="dcterms:W3CDTF">2019-11-07T06:48:00Z</dcterms:modified>
</cp:coreProperties>
</file>