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790" w:rsidRPr="005D5369" w:rsidRDefault="00374790" w:rsidP="0037479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5D5369"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  </w:t>
      </w:r>
    </w:p>
    <w:p w:rsidR="00374790" w:rsidRPr="005D5369" w:rsidRDefault="00374790" w:rsidP="0037479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5D5369">
        <w:rPr>
          <w:rFonts w:ascii="Times New Roman" w:hAnsi="Times New Roman"/>
          <w:b/>
          <w:sz w:val="28"/>
          <w:szCs w:val="28"/>
        </w:rPr>
        <w:t>«Карабудахкентская СОШ №3» Карабудахкентского района.</w:t>
      </w:r>
    </w:p>
    <w:p w:rsidR="00374790" w:rsidRPr="00E82890" w:rsidRDefault="00374790" w:rsidP="00374790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6"/>
        <w:gridCol w:w="3402"/>
        <w:gridCol w:w="3544"/>
      </w:tblGrid>
      <w:tr w:rsidR="00374790" w:rsidTr="00374790">
        <w:tc>
          <w:tcPr>
            <w:tcW w:w="2836" w:type="dxa"/>
          </w:tcPr>
          <w:p w:rsidR="00374790" w:rsidRPr="00100FEA" w:rsidRDefault="00374790" w:rsidP="00854B0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00FEA">
              <w:rPr>
                <w:rFonts w:ascii="Times New Roman" w:hAnsi="Times New Roman"/>
                <w:b/>
                <w:sz w:val="24"/>
                <w:szCs w:val="24"/>
              </w:rPr>
              <w:t>Рассмотрено и принято</w:t>
            </w:r>
          </w:p>
          <w:p w:rsidR="00374790" w:rsidRPr="00100FEA" w:rsidRDefault="00374790" w:rsidP="00854B0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00FEA">
              <w:rPr>
                <w:rFonts w:ascii="Times New Roman" w:hAnsi="Times New Roman"/>
                <w:b/>
                <w:sz w:val="24"/>
                <w:szCs w:val="24"/>
              </w:rPr>
              <w:t>на заседании МО</w:t>
            </w:r>
          </w:p>
          <w:p w:rsidR="00374790" w:rsidRPr="00100FEA" w:rsidRDefault="00374790" w:rsidP="00854B0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А.А</w:t>
            </w:r>
            <w:r w:rsidRPr="00100FEA">
              <w:rPr>
                <w:rFonts w:ascii="Times New Roman" w:hAnsi="Times New Roman"/>
                <w:sz w:val="24"/>
                <w:szCs w:val="24"/>
              </w:rPr>
              <w:t>/______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Зайналова Г.М</w:t>
            </w:r>
            <w:r w:rsidRPr="00100FE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Кадиева Д.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FEA">
              <w:rPr>
                <w:rFonts w:ascii="Times New Roman" w:hAnsi="Times New Roman"/>
                <w:sz w:val="24"/>
                <w:szCs w:val="24"/>
              </w:rPr>
              <w:t xml:space="preserve"> /______</w:t>
            </w:r>
          </w:p>
          <w:p w:rsidR="00374790" w:rsidRPr="00100FEA" w:rsidRDefault="00374790" w:rsidP="00854B0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100FEA">
              <w:rPr>
                <w:rFonts w:ascii="Times New Roman" w:hAnsi="Times New Roman"/>
                <w:sz w:val="24"/>
                <w:szCs w:val="24"/>
              </w:rPr>
              <w:t>Протокол №______</w:t>
            </w:r>
          </w:p>
          <w:p w:rsidR="00374790" w:rsidRPr="00100FEA" w:rsidRDefault="00374790" w:rsidP="00854B0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100FEA">
              <w:rPr>
                <w:rFonts w:ascii="Times New Roman" w:hAnsi="Times New Roman"/>
                <w:b/>
                <w:sz w:val="24"/>
                <w:szCs w:val="24"/>
              </w:rPr>
              <w:t>от «___»</w:t>
            </w:r>
            <w:r w:rsidRPr="00100F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FEA">
              <w:rPr>
                <w:rFonts w:ascii="Times New Roman" w:hAnsi="Times New Roman"/>
                <w:b/>
                <w:sz w:val="20"/>
                <w:szCs w:val="20"/>
              </w:rPr>
              <w:t>сентября</w:t>
            </w:r>
            <w:r w:rsidRPr="00100FEA">
              <w:rPr>
                <w:rFonts w:ascii="Times New Roman" w:hAnsi="Times New Roman"/>
                <w:sz w:val="24"/>
                <w:szCs w:val="24"/>
              </w:rPr>
              <w:t xml:space="preserve"> 2019г.</w:t>
            </w:r>
          </w:p>
        </w:tc>
        <w:tc>
          <w:tcPr>
            <w:tcW w:w="3402" w:type="dxa"/>
          </w:tcPr>
          <w:p w:rsidR="00374790" w:rsidRPr="00100FEA" w:rsidRDefault="00374790" w:rsidP="00854B0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FEA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374790" w:rsidRPr="00100FEA" w:rsidRDefault="00374790" w:rsidP="00854B0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FEA">
              <w:rPr>
                <w:rFonts w:ascii="Times New Roman" w:hAnsi="Times New Roman"/>
                <w:b/>
                <w:sz w:val="24"/>
                <w:szCs w:val="24"/>
              </w:rPr>
              <w:t>Зам. дир. по УВР</w:t>
            </w:r>
          </w:p>
          <w:p w:rsidR="00374790" w:rsidRPr="00100FEA" w:rsidRDefault="00374790" w:rsidP="00854B0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4790" w:rsidRPr="00100FEA" w:rsidRDefault="00374790" w:rsidP="00854B0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FEA">
              <w:rPr>
                <w:rFonts w:ascii="Times New Roman" w:hAnsi="Times New Roman"/>
                <w:b/>
                <w:sz w:val="24"/>
                <w:szCs w:val="24"/>
              </w:rPr>
              <w:t>_____КурбановаН.А.</w:t>
            </w:r>
          </w:p>
          <w:p w:rsidR="00374790" w:rsidRPr="00100FEA" w:rsidRDefault="00374790" w:rsidP="00854B0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4790" w:rsidRPr="00100FEA" w:rsidRDefault="00374790" w:rsidP="00854B0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FEA">
              <w:rPr>
                <w:rFonts w:ascii="Times New Roman" w:hAnsi="Times New Roman"/>
                <w:b/>
                <w:sz w:val="24"/>
                <w:szCs w:val="24"/>
              </w:rPr>
              <w:t xml:space="preserve">от «___» </w:t>
            </w:r>
            <w:r w:rsidRPr="00100FEA">
              <w:rPr>
                <w:rFonts w:ascii="Times New Roman" w:hAnsi="Times New Roman"/>
                <w:b/>
                <w:sz w:val="20"/>
                <w:szCs w:val="20"/>
              </w:rPr>
              <w:t>сентября</w:t>
            </w:r>
            <w:r w:rsidRPr="00100FEA">
              <w:rPr>
                <w:rFonts w:ascii="Times New Roman" w:hAnsi="Times New Roman"/>
                <w:b/>
                <w:sz w:val="24"/>
                <w:szCs w:val="24"/>
              </w:rPr>
              <w:t xml:space="preserve"> 2019г.</w:t>
            </w:r>
          </w:p>
        </w:tc>
        <w:tc>
          <w:tcPr>
            <w:tcW w:w="3544" w:type="dxa"/>
          </w:tcPr>
          <w:p w:rsidR="00374790" w:rsidRPr="00100FEA" w:rsidRDefault="00374790" w:rsidP="00854B0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FEA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374790" w:rsidRPr="00100FEA" w:rsidRDefault="00374790" w:rsidP="00854B0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FEA">
              <w:rPr>
                <w:rFonts w:ascii="Times New Roman" w:hAnsi="Times New Roman"/>
                <w:b/>
                <w:sz w:val="24"/>
                <w:szCs w:val="24"/>
              </w:rPr>
              <w:t>Директор КСОШ № 3</w:t>
            </w:r>
          </w:p>
          <w:p w:rsidR="00374790" w:rsidRPr="00100FEA" w:rsidRDefault="00374790" w:rsidP="00854B0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FEA">
              <w:rPr>
                <w:rFonts w:ascii="Times New Roman" w:hAnsi="Times New Roman"/>
                <w:b/>
                <w:sz w:val="24"/>
                <w:szCs w:val="24"/>
              </w:rPr>
              <w:t>______Зайнутдинова Г.К</w:t>
            </w:r>
          </w:p>
          <w:p w:rsidR="00374790" w:rsidRPr="00100FEA" w:rsidRDefault="00374790" w:rsidP="00854B0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FEA">
              <w:rPr>
                <w:rFonts w:ascii="Times New Roman" w:hAnsi="Times New Roman"/>
                <w:b/>
                <w:sz w:val="24"/>
                <w:szCs w:val="24"/>
              </w:rPr>
              <w:t>Приказ №________</w:t>
            </w:r>
          </w:p>
          <w:p w:rsidR="00374790" w:rsidRPr="00100FEA" w:rsidRDefault="00374790" w:rsidP="00854B0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4790" w:rsidRPr="00100FEA" w:rsidRDefault="00374790" w:rsidP="00854B0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FEA">
              <w:rPr>
                <w:rFonts w:ascii="Times New Roman" w:hAnsi="Times New Roman"/>
                <w:b/>
                <w:sz w:val="24"/>
                <w:szCs w:val="24"/>
              </w:rPr>
              <w:t>от «___»</w:t>
            </w:r>
            <w:r w:rsidRPr="00100FEA">
              <w:rPr>
                <w:rFonts w:ascii="Times New Roman" w:hAnsi="Times New Roman"/>
                <w:b/>
                <w:sz w:val="20"/>
                <w:szCs w:val="20"/>
              </w:rPr>
              <w:t xml:space="preserve"> сентября</w:t>
            </w:r>
            <w:r w:rsidRPr="00100FEA">
              <w:rPr>
                <w:rFonts w:ascii="Times New Roman" w:hAnsi="Times New Roman"/>
                <w:b/>
                <w:sz w:val="24"/>
                <w:szCs w:val="24"/>
              </w:rPr>
              <w:t xml:space="preserve"> 2019г.</w:t>
            </w:r>
          </w:p>
        </w:tc>
      </w:tr>
    </w:tbl>
    <w:p w:rsidR="00374790" w:rsidRDefault="00374790" w:rsidP="00374790">
      <w:pPr>
        <w:rPr>
          <w:rFonts w:ascii="Times New Roman" w:hAnsi="Times New Roman"/>
          <w:b/>
          <w:sz w:val="44"/>
          <w:szCs w:val="44"/>
        </w:rPr>
      </w:pPr>
    </w:p>
    <w:p w:rsidR="00374790" w:rsidRDefault="00374790" w:rsidP="00374790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374790" w:rsidRPr="00100FEA" w:rsidRDefault="00374790" w:rsidP="00374790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100FEA">
        <w:rPr>
          <w:rFonts w:ascii="Times New Roman" w:hAnsi="Times New Roman"/>
          <w:b/>
          <w:sz w:val="44"/>
          <w:szCs w:val="44"/>
        </w:rPr>
        <w:t xml:space="preserve">Рабочая программа </w:t>
      </w:r>
    </w:p>
    <w:p w:rsidR="00374790" w:rsidRPr="00100FEA" w:rsidRDefault="00374790" w:rsidP="00374790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100FEA">
        <w:rPr>
          <w:rFonts w:ascii="Times New Roman" w:hAnsi="Times New Roman"/>
          <w:b/>
          <w:sz w:val="44"/>
          <w:szCs w:val="44"/>
        </w:rPr>
        <w:t>внеурочной деятельности</w:t>
      </w:r>
    </w:p>
    <w:p w:rsidR="00374790" w:rsidRPr="00100FEA" w:rsidRDefault="00374790" w:rsidP="00374790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100FEA">
        <w:rPr>
          <w:rFonts w:ascii="Times New Roman" w:hAnsi="Times New Roman"/>
          <w:b/>
          <w:sz w:val="44"/>
          <w:szCs w:val="44"/>
        </w:rPr>
        <w:t>по химии</w:t>
      </w:r>
    </w:p>
    <w:p w:rsidR="00374790" w:rsidRPr="00671F25" w:rsidRDefault="00374790" w:rsidP="00374790">
      <w:pPr>
        <w:tabs>
          <w:tab w:val="left" w:pos="3945"/>
        </w:tabs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«Предпрофильная подготовка по химии»</w:t>
      </w:r>
    </w:p>
    <w:p w:rsidR="00374790" w:rsidRPr="00200596" w:rsidRDefault="00374790" w:rsidP="00374790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на 2019-2020 учебный год</w:t>
      </w:r>
    </w:p>
    <w:p w:rsidR="00374790" w:rsidRDefault="00374790" w:rsidP="00374790">
      <w:pPr>
        <w:spacing w:after="0" w:line="360" w:lineRule="auto"/>
        <w:rPr>
          <w:rFonts w:ascii="Times New Roman" w:hAnsi="Times New Roman"/>
          <w:sz w:val="36"/>
          <w:szCs w:val="36"/>
        </w:rPr>
      </w:pPr>
    </w:p>
    <w:p w:rsidR="00374790" w:rsidRDefault="00374790" w:rsidP="0037479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74790" w:rsidRDefault="00374790" w:rsidP="0037479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74790" w:rsidRPr="003E22E4" w:rsidRDefault="00374790" w:rsidP="0037479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74790" w:rsidRPr="003E22E4" w:rsidRDefault="00374790" w:rsidP="00374790">
      <w:pPr>
        <w:rPr>
          <w:rFonts w:ascii="Times New Roman" w:hAnsi="Times New Roman"/>
          <w:sz w:val="32"/>
          <w:szCs w:val="32"/>
        </w:rPr>
      </w:pPr>
      <w:r w:rsidRPr="00E31EC5">
        <w:rPr>
          <w:rFonts w:ascii="Times New Roman" w:hAnsi="Times New Roman"/>
          <w:b/>
          <w:sz w:val="32"/>
          <w:szCs w:val="32"/>
        </w:rPr>
        <w:t>Класс:</w:t>
      </w:r>
      <w:r>
        <w:rPr>
          <w:rFonts w:ascii="Times New Roman" w:hAnsi="Times New Roman"/>
          <w:sz w:val="32"/>
          <w:szCs w:val="32"/>
        </w:rPr>
        <w:t xml:space="preserve">  _8__ кл</w:t>
      </w:r>
    </w:p>
    <w:p w:rsidR="00374790" w:rsidRPr="003E22E4" w:rsidRDefault="00374790" w:rsidP="00374790">
      <w:pPr>
        <w:rPr>
          <w:rFonts w:ascii="Times New Roman" w:hAnsi="Times New Roman"/>
          <w:sz w:val="32"/>
          <w:szCs w:val="32"/>
        </w:rPr>
      </w:pPr>
      <w:r w:rsidRPr="00E31EC5">
        <w:rPr>
          <w:rFonts w:ascii="Times New Roman" w:hAnsi="Times New Roman"/>
          <w:b/>
          <w:sz w:val="32"/>
          <w:szCs w:val="32"/>
        </w:rPr>
        <w:t>Учитель</w:t>
      </w:r>
      <w:r>
        <w:rPr>
          <w:rFonts w:ascii="Times New Roman" w:hAnsi="Times New Roman"/>
          <w:sz w:val="32"/>
          <w:szCs w:val="32"/>
        </w:rPr>
        <w:t>: Кадиева Джайгидат Закарьяевна</w:t>
      </w:r>
    </w:p>
    <w:p w:rsidR="00374790" w:rsidRPr="00100FEA" w:rsidRDefault="00374790" w:rsidP="00374790">
      <w:pPr>
        <w:rPr>
          <w:rFonts w:ascii="Times New Roman" w:hAnsi="Times New Roman"/>
          <w:sz w:val="32"/>
          <w:szCs w:val="32"/>
        </w:rPr>
      </w:pPr>
      <w:r w:rsidRPr="00E31EC5">
        <w:rPr>
          <w:rFonts w:ascii="Times New Roman" w:hAnsi="Times New Roman"/>
          <w:b/>
          <w:sz w:val="32"/>
          <w:szCs w:val="32"/>
        </w:rPr>
        <w:t>Количество часов:</w:t>
      </w:r>
      <w:r>
        <w:rPr>
          <w:rFonts w:ascii="Times New Roman" w:hAnsi="Times New Roman"/>
          <w:sz w:val="32"/>
          <w:szCs w:val="32"/>
        </w:rPr>
        <w:t xml:space="preserve"> всего _34_в неделю_1_часа.</w:t>
      </w:r>
    </w:p>
    <w:p w:rsidR="00374790" w:rsidRDefault="00374790" w:rsidP="00374790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374790" w:rsidRDefault="00374790" w:rsidP="00FB2828">
      <w:pPr>
        <w:pStyle w:val="c11"/>
        <w:shd w:val="clear" w:color="auto" w:fill="FFFFFF"/>
        <w:spacing w:before="0" w:beforeAutospacing="0" w:after="0" w:afterAutospacing="0"/>
        <w:ind w:left="-540"/>
        <w:jc w:val="center"/>
        <w:rPr>
          <w:rStyle w:val="c9"/>
          <w:b/>
          <w:bCs/>
          <w:color w:val="000000"/>
          <w:sz w:val="36"/>
          <w:szCs w:val="36"/>
          <w:lang w:val="en-US"/>
        </w:rPr>
      </w:pPr>
    </w:p>
    <w:p w:rsidR="00DF458E" w:rsidRPr="00DF458E" w:rsidRDefault="00DF458E" w:rsidP="00FB2828">
      <w:pPr>
        <w:pStyle w:val="c11"/>
        <w:shd w:val="clear" w:color="auto" w:fill="FFFFFF"/>
        <w:spacing w:before="0" w:beforeAutospacing="0" w:after="0" w:afterAutospacing="0"/>
        <w:ind w:left="-540"/>
        <w:jc w:val="center"/>
        <w:rPr>
          <w:color w:val="000000"/>
          <w:sz w:val="36"/>
          <w:szCs w:val="36"/>
        </w:rPr>
      </w:pPr>
      <w:r w:rsidRPr="00DF458E">
        <w:rPr>
          <w:rStyle w:val="c9"/>
          <w:b/>
          <w:bCs/>
          <w:color w:val="000000"/>
          <w:sz w:val="36"/>
          <w:szCs w:val="36"/>
        </w:rPr>
        <w:lastRenderedPageBreak/>
        <w:t>Пояснительная записка</w:t>
      </w:r>
    </w:p>
    <w:p w:rsidR="00DF458E" w:rsidRDefault="00DF458E" w:rsidP="00DF458E">
      <w:pPr>
        <w:pStyle w:val="c7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</w:p>
    <w:p w:rsidR="00DF458E" w:rsidRPr="00DF458E" w:rsidRDefault="00DF458E" w:rsidP="00DF458E">
      <w:pPr>
        <w:pStyle w:val="c7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DF458E">
        <w:rPr>
          <w:color w:val="000000"/>
          <w:sz w:val="28"/>
          <w:szCs w:val="28"/>
        </w:rPr>
        <w:t>Исходными документами для составления примерной рабочей программы явились:</w:t>
      </w:r>
    </w:p>
    <w:p w:rsidR="00DF458E" w:rsidRPr="00DF458E" w:rsidRDefault="00DF458E" w:rsidP="00DF458E">
      <w:pPr>
        <w:pStyle w:val="c18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DF458E">
        <w:rPr>
          <w:color w:val="000000"/>
          <w:sz w:val="28"/>
          <w:szCs w:val="28"/>
        </w:rPr>
        <w:t>1. Федеральный компонент государственного стандарта общего образования, утвержденный приказом Минобразования РФ № 1089 от 05.03.2004;</w:t>
      </w:r>
    </w:p>
    <w:p w:rsidR="00DF458E" w:rsidRPr="00DF458E" w:rsidRDefault="00DF458E" w:rsidP="00DF458E">
      <w:pPr>
        <w:pStyle w:val="c7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DF458E">
        <w:rPr>
          <w:color w:val="000000"/>
          <w:sz w:val="28"/>
          <w:szCs w:val="28"/>
        </w:rPr>
        <w:t> 2. Федеральный базисный учебный план для среднего (полного) общего образования, утвержденный приказом Минобразования РФ № 1312 от 09.03. 2004;</w:t>
      </w:r>
    </w:p>
    <w:p w:rsidR="00DF458E" w:rsidRPr="00DF458E" w:rsidRDefault="00DF458E" w:rsidP="00DF458E">
      <w:pPr>
        <w:pStyle w:val="c7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DF458E">
        <w:rPr>
          <w:color w:val="000000"/>
          <w:sz w:val="28"/>
          <w:szCs w:val="28"/>
        </w:rPr>
        <w:t>  3. 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 на 2007/2008 учебный год, утвержденным Приказом МО РФ № 321от 14.12.2006 г.;</w:t>
      </w:r>
    </w:p>
    <w:p w:rsidR="00DF458E" w:rsidRPr="00DF458E" w:rsidRDefault="00DF458E" w:rsidP="00DF458E">
      <w:pPr>
        <w:pStyle w:val="c7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DF458E">
        <w:rPr>
          <w:color w:val="000000"/>
          <w:sz w:val="28"/>
          <w:szCs w:val="28"/>
        </w:rPr>
        <w:t>  4. Письмо Минобрнауки России  от 01.04.2005 № 03-417 «О перечне учебного и компьютерного оборудования для оснащения образовательных учреждений» (//Вестник образования, 2005, № 11или сайт   http:/ www. vestnik.edu.ru).</w:t>
      </w:r>
    </w:p>
    <w:p w:rsidR="00DF458E" w:rsidRPr="00DF458E" w:rsidRDefault="00DF458E" w:rsidP="00DF458E">
      <w:pPr>
        <w:pStyle w:val="c7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DF458E">
        <w:rPr>
          <w:color w:val="000000"/>
          <w:sz w:val="28"/>
          <w:szCs w:val="28"/>
        </w:rPr>
        <w:t>      Рабочая программа разработана на основе авторской программы О.С.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(Габриелян О.С. Программа курса химии для 8-11 классов общеобразовательных учреждений /О.С. Габриелян. – 5-е изд., перераб. и доп. – М.: Дрофа, 2009 год).</w:t>
      </w:r>
    </w:p>
    <w:p w:rsidR="00DF458E" w:rsidRPr="00DF458E" w:rsidRDefault="00DF458E" w:rsidP="00DF458E">
      <w:pPr>
        <w:pStyle w:val="c18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DF458E">
        <w:rPr>
          <w:color w:val="000000"/>
          <w:sz w:val="28"/>
          <w:szCs w:val="28"/>
        </w:rPr>
        <w:t>      Рабочая программа рассчитана на 68 часов, из них 2 часа – резервное время и реализуется на базовом уровне.</w:t>
      </w:r>
    </w:p>
    <w:p w:rsidR="00DF458E" w:rsidRPr="00374790" w:rsidRDefault="00DF458E" w:rsidP="006869F7">
      <w:pPr>
        <w:pStyle w:val="a4"/>
        <w:rPr>
          <w:rStyle w:val="c25"/>
          <w:color w:val="000000"/>
          <w:sz w:val="28"/>
          <w:szCs w:val="28"/>
        </w:rPr>
      </w:pPr>
      <w:r w:rsidRPr="00DF458E">
        <w:rPr>
          <w:color w:val="000000"/>
          <w:sz w:val="28"/>
          <w:szCs w:val="28"/>
        </w:rPr>
        <w:t>      Последовательность изучения различных разделов соответствует авторской концепции и нормативным документам, регламентирующим содержание образования по изучаемой дисциплине.</w:t>
      </w:r>
      <w:r w:rsidRPr="00DF458E">
        <w:rPr>
          <w:rStyle w:val="c25"/>
          <w:color w:val="000000"/>
          <w:sz w:val="28"/>
          <w:szCs w:val="28"/>
        </w:rPr>
        <w:t> </w:t>
      </w:r>
      <w:r w:rsidRPr="00DF458E">
        <w:rPr>
          <w:color w:val="000000"/>
          <w:sz w:val="28"/>
          <w:szCs w:val="28"/>
        </w:rPr>
        <w:t xml:space="preserve">Весь теоретический материал курса химии для основной школы рассматривается на первом году обучения, что позволяет учащимся более осознанно и глубоко изучить фактический материал — химию элементов и их соединений. Программа построена с учетом реализации межпредметных связей с курсом физики 7 класса, где изучаются основные сведения о строении молекул и атомов, и </w:t>
      </w:r>
      <w:r w:rsidRPr="006869F7">
        <w:t>биологии</w:t>
      </w:r>
      <w:r w:rsidRPr="00DF458E">
        <w:rPr>
          <w:color w:val="000000"/>
          <w:sz w:val="28"/>
          <w:szCs w:val="28"/>
        </w:rPr>
        <w:t xml:space="preserve"> 6—9 классов, где дается знакомство с химической организацией клетки и процессами обмена веществ.</w:t>
      </w:r>
      <w:r w:rsidRPr="00DF458E">
        <w:rPr>
          <w:rStyle w:val="c15"/>
          <w:color w:val="000000"/>
          <w:sz w:val="28"/>
          <w:szCs w:val="28"/>
        </w:rPr>
        <w:t> </w:t>
      </w:r>
      <w:r w:rsidRPr="00DF458E">
        <w:rPr>
          <w:color w:val="000000"/>
          <w:sz w:val="28"/>
          <w:szCs w:val="28"/>
        </w:rPr>
        <w:t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учётом межпредметных и внутрипредметных связей, логики учебного процесса, возрастных особенностей учащихся. В программе определён перечень демонстраций, лабораторных опытов, практических занятий и расчётных задач</w:t>
      </w:r>
      <w:r w:rsidRPr="00DF458E">
        <w:rPr>
          <w:rStyle w:val="c25"/>
          <w:color w:val="000000"/>
          <w:sz w:val="28"/>
          <w:szCs w:val="28"/>
        </w:rPr>
        <w:t>.</w:t>
      </w:r>
    </w:p>
    <w:p w:rsidR="00374790" w:rsidRDefault="00374790" w:rsidP="006869F7">
      <w:pPr>
        <w:pStyle w:val="a4"/>
        <w:rPr>
          <w:rStyle w:val="c25"/>
          <w:color w:val="000000"/>
          <w:sz w:val="28"/>
          <w:szCs w:val="28"/>
          <w:lang w:val="en-US"/>
        </w:rPr>
      </w:pPr>
    </w:p>
    <w:p w:rsidR="00374790" w:rsidRPr="00374790" w:rsidRDefault="00374790" w:rsidP="006869F7">
      <w:pPr>
        <w:pStyle w:val="a4"/>
        <w:rPr>
          <w:color w:val="000000"/>
          <w:sz w:val="28"/>
          <w:szCs w:val="28"/>
          <w:lang w:val="en-US"/>
        </w:rPr>
      </w:pPr>
    </w:p>
    <w:p w:rsidR="00DF458E" w:rsidRPr="00DF458E" w:rsidRDefault="00DF458E" w:rsidP="00DF458E">
      <w:pPr>
        <w:pStyle w:val="c7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DF458E">
        <w:rPr>
          <w:rStyle w:val="c9"/>
          <w:b/>
          <w:bCs/>
          <w:color w:val="000000"/>
          <w:sz w:val="28"/>
          <w:szCs w:val="28"/>
        </w:rPr>
        <w:t>      В авторскую программу внесены следующие изменения:</w:t>
      </w:r>
    </w:p>
    <w:p w:rsidR="00DF458E" w:rsidRPr="00DF458E" w:rsidRDefault="00DF458E" w:rsidP="00DF458E">
      <w:pPr>
        <w:pStyle w:val="c7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DF458E">
        <w:rPr>
          <w:color w:val="000000"/>
          <w:sz w:val="28"/>
          <w:szCs w:val="28"/>
        </w:rPr>
        <w:t>1.  Уплотнены темы уроков «Предмет химии и вещества и их превращения». За счет этого из темы «Практикум № 1 перенесена практическая работа« Правила техники безопасности в кабинете химии. Обращение с лабораторным оборудованием</w:t>
      </w:r>
      <w:proofErr w:type="gramStart"/>
      <w:r w:rsidRPr="00DF458E">
        <w:rPr>
          <w:color w:val="000000"/>
          <w:sz w:val="28"/>
          <w:szCs w:val="28"/>
        </w:rPr>
        <w:t>.».</w:t>
      </w:r>
      <w:proofErr w:type="gramEnd"/>
    </w:p>
    <w:p w:rsidR="00DF458E" w:rsidRPr="00DF458E" w:rsidRDefault="00DF458E" w:rsidP="00DF458E">
      <w:pPr>
        <w:pStyle w:val="c7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DF458E">
        <w:rPr>
          <w:color w:val="000000"/>
          <w:sz w:val="28"/>
          <w:szCs w:val="28"/>
        </w:rPr>
        <w:t>2.  Увеличено количество (1 час) часов в  теме «Введение»  за счет перенесения из темы №5 «Практикум № 1» практической работы «Наблюдения за изменениями, происходящими с горящей свечой, и их описание», т. к. данные работы целесообразнее проводить в начале учебного года.</w:t>
      </w:r>
    </w:p>
    <w:p w:rsidR="00DF458E" w:rsidRPr="00DF458E" w:rsidRDefault="00DF458E" w:rsidP="00DF458E">
      <w:pPr>
        <w:pStyle w:val="c7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DF458E">
        <w:rPr>
          <w:color w:val="000000"/>
          <w:sz w:val="28"/>
          <w:szCs w:val="28"/>
        </w:rPr>
        <w:t>Соответственно уменьшено количество часов (на 2 часа) в теме «Практикум № 1».</w:t>
      </w:r>
    </w:p>
    <w:p w:rsidR="00DF458E" w:rsidRPr="00DF458E" w:rsidRDefault="00DF458E" w:rsidP="00DF458E">
      <w:pPr>
        <w:pStyle w:val="c18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DF458E">
        <w:rPr>
          <w:color w:val="000000"/>
          <w:sz w:val="28"/>
          <w:szCs w:val="28"/>
        </w:rPr>
        <w:t>2. За счет резервного времени увеличено количество часов в теме №3  (на 1 час) за счет введения урока по решению расчетных задач.</w:t>
      </w:r>
    </w:p>
    <w:p w:rsidR="00DF458E" w:rsidRPr="00DF458E" w:rsidRDefault="00DF458E" w:rsidP="00DF458E">
      <w:pPr>
        <w:pStyle w:val="c7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DF458E">
        <w:rPr>
          <w:color w:val="000000"/>
          <w:sz w:val="28"/>
          <w:szCs w:val="28"/>
        </w:rPr>
        <w:t>3.За счет освободившегося времени в теме № 5 произведено расширение учебного плана, в тему № 6 добавлена  практическая работа « Решение экспериментальных задач на распознавание катионов и анионов», решение расчетных задач. Это позволит закрепить у учащихся умения и навыки по проведению химического эксперимента и исследования.</w:t>
      </w:r>
    </w:p>
    <w:p w:rsidR="00DF458E" w:rsidRPr="00DF458E" w:rsidRDefault="00DF458E" w:rsidP="00DF458E">
      <w:pPr>
        <w:pStyle w:val="c7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DF458E">
        <w:rPr>
          <w:color w:val="000000"/>
          <w:sz w:val="28"/>
          <w:szCs w:val="28"/>
        </w:rPr>
        <w:t>4.За счет уплотнения уроков « Простые вещества металлы и простые вещества неметаллы» в теме № 2 произведено расширение учебного плана введением урока «Исследование свой</w:t>
      </w:r>
      <w:proofErr w:type="gramStart"/>
      <w:r w:rsidRPr="00DF458E">
        <w:rPr>
          <w:color w:val="000000"/>
          <w:sz w:val="28"/>
          <w:szCs w:val="28"/>
        </w:rPr>
        <w:t>ств пр</w:t>
      </w:r>
      <w:proofErr w:type="gramEnd"/>
      <w:r w:rsidRPr="00DF458E">
        <w:rPr>
          <w:color w:val="000000"/>
          <w:sz w:val="28"/>
          <w:szCs w:val="28"/>
        </w:rPr>
        <w:t>остых веществ».</w:t>
      </w:r>
    </w:p>
    <w:p w:rsidR="00DF458E" w:rsidRDefault="00DF458E" w:rsidP="00DF458E">
      <w:pPr>
        <w:pStyle w:val="c7"/>
        <w:shd w:val="clear" w:color="auto" w:fill="FFFFFF"/>
        <w:spacing w:before="0" w:beforeAutospacing="0" w:after="0" w:afterAutospacing="0"/>
        <w:ind w:left="-540"/>
        <w:jc w:val="both"/>
        <w:rPr>
          <w:rStyle w:val="c9"/>
          <w:b/>
          <w:bCs/>
          <w:color w:val="000000"/>
          <w:sz w:val="28"/>
          <w:szCs w:val="28"/>
        </w:rPr>
      </w:pPr>
    </w:p>
    <w:p w:rsidR="00DF458E" w:rsidRDefault="00DF458E" w:rsidP="00DF458E">
      <w:pPr>
        <w:pStyle w:val="c7"/>
        <w:shd w:val="clear" w:color="auto" w:fill="FFFFFF"/>
        <w:spacing w:before="0" w:beforeAutospacing="0" w:after="0" w:afterAutospacing="0"/>
        <w:ind w:left="-540"/>
        <w:jc w:val="both"/>
        <w:rPr>
          <w:rStyle w:val="c9"/>
          <w:b/>
          <w:bCs/>
          <w:color w:val="000000"/>
          <w:sz w:val="28"/>
          <w:szCs w:val="28"/>
        </w:rPr>
      </w:pPr>
    </w:p>
    <w:p w:rsidR="00DF458E" w:rsidRDefault="00DF458E" w:rsidP="00DF458E">
      <w:pPr>
        <w:pStyle w:val="c7"/>
        <w:shd w:val="clear" w:color="auto" w:fill="FFFFFF"/>
        <w:spacing w:before="0" w:beforeAutospacing="0" w:after="0" w:afterAutospacing="0"/>
        <w:ind w:left="-540"/>
        <w:jc w:val="both"/>
        <w:rPr>
          <w:rStyle w:val="c9"/>
          <w:b/>
          <w:bCs/>
          <w:color w:val="000000"/>
          <w:sz w:val="36"/>
          <w:szCs w:val="36"/>
        </w:rPr>
      </w:pPr>
      <w:r w:rsidRPr="00DF458E">
        <w:rPr>
          <w:rStyle w:val="c9"/>
          <w:b/>
          <w:bCs/>
          <w:color w:val="000000"/>
          <w:sz w:val="36"/>
          <w:szCs w:val="36"/>
        </w:rPr>
        <w:t>Цели:</w:t>
      </w:r>
      <w:r>
        <w:rPr>
          <w:rStyle w:val="c9"/>
          <w:b/>
          <w:bCs/>
          <w:color w:val="000000"/>
          <w:sz w:val="36"/>
          <w:szCs w:val="36"/>
        </w:rPr>
        <w:t xml:space="preserve"> </w:t>
      </w:r>
    </w:p>
    <w:p w:rsidR="00DF458E" w:rsidRPr="00DF458E" w:rsidRDefault="00DF458E" w:rsidP="00DF458E">
      <w:pPr>
        <w:pStyle w:val="c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DF458E">
        <w:rPr>
          <w:color w:val="000000"/>
          <w:sz w:val="28"/>
          <w:szCs w:val="28"/>
        </w:rPr>
        <w:t>Добиться усвоения знаний об основных понятиях и законах химии, химической символике;</w:t>
      </w:r>
    </w:p>
    <w:p w:rsidR="00DF458E" w:rsidRPr="00DF458E" w:rsidRDefault="00DF458E" w:rsidP="00DF458E">
      <w:pPr>
        <w:numPr>
          <w:ilvl w:val="0"/>
          <w:numId w:val="5"/>
        </w:numPr>
        <w:shd w:val="clear" w:color="auto" w:fill="FFFFFF"/>
        <w:spacing w:after="0" w:line="240" w:lineRule="auto"/>
        <w:ind w:left="-5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58E">
        <w:rPr>
          <w:rFonts w:ascii="Times New Roman" w:hAnsi="Times New Roman" w:cs="Times New Roman"/>
          <w:color w:val="000000"/>
          <w:sz w:val="28"/>
          <w:szCs w:val="28"/>
        </w:rPr>
        <w:t>Добиться овладения умениями наблюдать химические явления, проводить химический эксперимент, производить расчёты на основе химических формул веществ и уравнений реакций, выдвигать гипотезы, проводить исследования, подтверждающие или опровергающие выдвинутые гипотезы;</w:t>
      </w:r>
    </w:p>
    <w:p w:rsidR="00DF458E" w:rsidRPr="00DF458E" w:rsidRDefault="00DF458E" w:rsidP="00DF458E">
      <w:pPr>
        <w:numPr>
          <w:ilvl w:val="0"/>
          <w:numId w:val="5"/>
        </w:numPr>
        <w:shd w:val="clear" w:color="auto" w:fill="FFFFFF"/>
        <w:spacing w:after="0" w:line="240" w:lineRule="auto"/>
        <w:ind w:left="-5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58E">
        <w:rPr>
          <w:rFonts w:ascii="Times New Roman" w:hAnsi="Times New Roman" w:cs="Times New Roman"/>
          <w:color w:val="000000"/>
          <w:sz w:val="28"/>
          <w:szCs w:val="28"/>
        </w:rPr>
        <w:t>Развивать познавательные интересы и интеллектуальные способности в процессе проведения химического эксперимента, самостоятельного приобретения знаний в соответствии с возникающими современными потребностями;</w:t>
      </w:r>
    </w:p>
    <w:p w:rsidR="00DF458E" w:rsidRPr="00DF458E" w:rsidRDefault="00DF458E" w:rsidP="00DF458E">
      <w:pPr>
        <w:numPr>
          <w:ilvl w:val="0"/>
          <w:numId w:val="5"/>
        </w:numPr>
        <w:shd w:val="clear" w:color="auto" w:fill="FFFFFF"/>
        <w:spacing w:after="0" w:line="240" w:lineRule="auto"/>
        <w:ind w:left="-5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58E">
        <w:rPr>
          <w:rFonts w:ascii="Times New Roman" w:hAnsi="Times New Roman" w:cs="Times New Roman"/>
          <w:color w:val="000000"/>
          <w:sz w:val="28"/>
          <w:szCs w:val="28"/>
        </w:rPr>
        <w:t>Воспитывать отношение к химии как к одному из компонентов естествознания и элементу общечеловеческой культуры;</w:t>
      </w:r>
    </w:p>
    <w:p w:rsidR="00DF458E" w:rsidRPr="00DF458E" w:rsidRDefault="00DF458E" w:rsidP="00DF458E">
      <w:pPr>
        <w:numPr>
          <w:ilvl w:val="0"/>
          <w:numId w:val="5"/>
        </w:numPr>
        <w:shd w:val="clear" w:color="auto" w:fill="FFFFFF"/>
        <w:spacing w:after="0" w:line="240" w:lineRule="auto"/>
        <w:ind w:left="-5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58E">
        <w:rPr>
          <w:rFonts w:ascii="Times New Roman" w:hAnsi="Times New Roman" w:cs="Times New Roman"/>
          <w:color w:val="000000"/>
          <w:sz w:val="28"/>
          <w:szCs w:val="28"/>
        </w:rPr>
        <w:t>Научить применять полученные знания для безопасного использования веществ и материалов в быту, для решения задач в повседневной жизни, предупреждения явлений, наносящих вред здоровью человека и окружающей среде.</w:t>
      </w:r>
    </w:p>
    <w:p w:rsidR="00DF458E" w:rsidRDefault="00DF458E" w:rsidP="00DF458E">
      <w:pPr>
        <w:pStyle w:val="c7"/>
        <w:shd w:val="clear" w:color="auto" w:fill="FFFFFF"/>
        <w:spacing w:before="0" w:beforeAutospacing="0" w:after="0" w:afterAutospacing="0"/>
        <w:ind w:left="-540"/>
        <w:jc w:val="both"/>
        <w:rPr>
          <w:rStyle w:val="c9"/>
          <w:b/>
          <w:bCs/>
          <w:color w:val="000000"/>
          <w:sz w:val="28"/>
          <w:szCs w:val="28"/>
        </w:rPr>
      </w:pPr>
    </w:p>
    <w:p w:rsidR="00374790" w:rsidRDefault="00374790" w:rsidP="00374790">
      <w:pPr>
        <w:pStyle w:val="c7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36"/>
          <w:szCs w:val="36"/>
          <w:lang w:val="en-US"/>
        </w:rPr>
      </w:pPr>
    </w:p>
    <w:p w:rsidR="00374790" w:rsidRDefault="00374790" w:rsidP="00DF458E">
      <w:pPr>
        <w:pStyle w:val="c7"/>
        <w:shd w:val="clear" w:color="auto" w:fill="FFFFFF"/>
        <w:spacing w:before="0" w:beforeAutospacing="0" w:after="0" w:afterAutospacing="0"/>
        <w:ind w:left="-540"/>
        <w:jc w:val="both"/>
        <w:rPr>
          <w:rStyle w:val="c9"/>
          <w:b/>
          <w:bCs/>
          <w:color w:val="000000"/>
          <w:sz w:val="36"/>
          <w:szCs w:val="36"/>
          <w:lang w:val="en-US"/>
        </w:rPr>
      </w:pPr>
    </w:p>
    <w:p w:rsidR="00DF458E" w:rsidRPr="00DF458E" w:rsidRDefault="00DF458E" w:rsidP="00DF458E">
      <w:pPr>
        <w:pStyle w:val="c7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36"/>
          <w:szCs w:val="36"/>
        </w:rPr>
      </w:pPr>
      <w:r w:rsidRPr="00DF458E">
        <w:rPr>
          <w:rStyle w:val="c9"/>
          <w:b/>
          <w:bCs/>
          <w:color w:val="000000"/>
          <w:sz w:val="36"/>
          <w:szCs w:val="36"/>
        </w:rPr>
        <w:t>Задачи:</w:t>
      </w:r>
    </w:p>
    <w:p w:rsidR="00DF458E" w:rsidRPr="00DF458E" w:rsidRDefault="00DF458E" w:rsidP="00DF458E">
      <w:pPr>
        <w:numPr>
          <w:ilvl w:val="0"/>
          <w:numId w:val="6"/>
        </w:numPr>
        <w:shd w:val="clear" w:color="auto" w:fill="FFFFFF"/>
        <w:spacing w:after="0" w:line="240" w:lineRule="auto"/>
        <w:ind w:left="-5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58E">
        <w:rPr>
          <w:rFonts w:ascii="Times New Roman" w:hAnsi="Times New Roman" w:cs="Times New Roman"/>
          <w:color w:val="000000"/>
          <w:sz w:val="28"/>
          <w:szCs w:val="28"/>
        </w:rPr>
        <w:t>Сформировать знание основных понятий и законов химии.</w:t>
      </w:r>
    </w:p>
    <w:p w:rsidR="00DF458E" w:rsidRPr="00DF458E" w:rsidRDefault="00DF458E" w:rsidP="00DF458E">
      <w:pPr>
        <w:numPr>
          <w:ilvl w:val="0"/>
          <w:numId w:val="6"/>
        </w:numPr>
        <w:shd w:val="clear" w:color="auto" w:fill="FFFFFF"/>
        <w:spacing w:after="0" w:line="240" w:lineRule="auto"/>
        <w:ind w:left="-5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58E">
        <w:rPr>
          <w:rFonts w:ascii="Times New Roman" w:hAnsi="Times New Roman" w:cs="Times New Roman"/>
          <w:color w:val="000000"/>
          <w:sz w:val="28"/>
          <w:szCs w:val="28"/>
        </w:rPr>
        <w:t>Воспитывать общечеловеческую культуру.</w:t>
      </w:r>
    </w:p>
    <w:p w:rsidR="00DF458E" w:rsidRPr="00DF458E" w:rsidRDefault="00DF458E" w:rsidP="00DF458E">
      <w:pPr>
        <w:numPr>
          <w:ilvl w:val="0"/>
          <w:numId w:val="6"/>
        </w:numPr>
        <w:shd w:val="clear" w:color="auto" w:fill="FFFFFF"/>
        <w:spacing w:after="0" w:line="240" w:lineRule="auto"/>
        <w:ind w:left="-5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58E">
        <w:rPr>
          <w:rFonts w:ascii="Times New Roman" w:hAnsi="Times New Roman" w:cs="Times New Roman"/>
          <w:color w:val="000000"/>
          <w:sz w:val="28"/>
          <w:szCs w:val="28"/>
        </w:rPr>
        <w:t>Учить наблюдать, анализировать, сопоставлять, применять полученные знания на практике</w:t>
      </w:r>
    </w:p>
    <w:p w:rsidR="00DF458E" w:rsidRPr="00DF458E" w:rsidRDefault="00DF458E" w:rsidP="00DF458E">
      <w:pPr>
        <w:pStyle w:val="c7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DF458E">
        <w:rPr>
          <w:color w:val="000000"/>
          <w:sz w:val="28"/>
          <w:szCs w:val="28"/>
        </w:rPr>
        <w:t>      В соответств</w:t>
      </w:r>
      <w:r>
        <w:rPr>
          <w:color w:val="000000"/>
          <w:sz w:val="28"/>
          <w:szCs w:val="28"/>
        </w:rPr>
        <w:t xml:space="preserve">ии с учебным планом </w:t>
      </w:r>
      <w:r w:rsidRPr="00DF458E">
        <w:rPr>
          <w:color w:val="000000"/>
          <w:sz w:val="28"/>
          <w:szCs w:val="28"/>
        </w:rPr>
        <w:t xml:space="preserve"> на изучение химии в 8 классе отводится 2 часа в неделю, 68 часов в год.</w:t>
      </w:r>
    </w:p>
    <w:p w:rsidR="00DF458E" w:rsidRPr="00DF458E" w:rsidRDefault="00DF458E" w:rsidP="00DF458E">
      <w:pPr>
        <w:pStyle w:val="c7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DF458E">
        <w:rPr>
          <w:color w:val="000000"/>
          <w:sz w:val="28"/>
          <w:szCs w:val="28"/>
        </w:rPr>
        <w:t>       Основной формой организации учебного процесса является классно-урочная система.</w:t>
      </w:r>
      <w:r w:rsidRPr="00DF458E">
        <w:rPr>
          <w:rStyle w:val="apple-converted-space"/>
          <w:color w:val="000000"/>
          <w:sz w:val="28"/>
          <w:szCs w:val="28"/>
        </w:rPr>
        <w:t> </w:t>
      </w:r>
      <w:r w:rsidRPr="00DF458E">
        <w:rPr>
          <w:color w:val="000000"/>
          <w:sz w:val="28"/>
          <w:szCs w:val="28"/>
        </w:rPr>
        <w:t>Данная рабочая программа реализуется  при использовании традиционной технологии обучения, а также элементов других современных образовательных технологий, передовых форм и методов обучения, таких как проблемный метод, развивающее обучение, компьютерные технологии, и др. в зависимости от склонностей, потребностей, возможностей и способностей каждого конкретного класса в параллели.</w:t>
      </w:r>
      <w:r w:rsidRPr="00DF458E">
        <w:rPr>
          <w:rStyle w:val="apple-converted-space"/>
          <w:color w:val="000000"/>
          <w:sz w:val="28"/>
          <w:szCs w:val="28"/>
        </w:rPr>
        <w:t> </w:t>
      </w:r>
      <w:r w:rsidRPr="00DF458E">
        <w:rPr>
          <w:color w:val="000000"/>
          <w:sz w:val="28"/>
          <w:szCs w:val="28"/>
        </w:rPr>
        <w:t>В качестве дополнительных форм организации образовательного процесса в лицее используется система консультационной поддержки, индивидуальных занятий.</w:t>
      </w:r>
    </w:p>
    <w:p w:rsidR="00DF458E" w:rsidRPr="00DF458E" w:rsidRDefault="00DF458E" w:rsidP="00DF458E">
      <w:pPr>
        <w:pStyle w:val="c7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DF458E">
        <w:rPr>
          <w:color w:val="000000"/>
          <w:sz w:val="28"/>
          <w:szCs w:val="28"/>
        </w:rPr>
        <w:t xml:space="preserve">      Рабочая программа предусматривает формирование у учащихся общеучебных  умений и навыков, универсальных способов деятельности и ключевых компетенций. </w:t>
      </w:r>
      <w:proofErr w:type="gramStart"/>
      <w:r w:rsidRPr="00DF458E">
        <w:rPr>
          <w:color w:val="000000"/>
          <w:sz w:val="28"/>
          <w:szCs w:val="28"/>
        </w:rPr>
        <w:t>В этом направлении приоритетами являются: использование для познания окружающего мира различных методов (наблюдения, измерения, опыты, эксперимент); проведение практических и лабораторных работ, несложных экспериментов и описание их результатов; использование для решения познавательных задач различных источников информации; соблюдение норм и правил поведения в химических лабораториях, в окружающей среде, а также правил здорового образа</w:t>
      </w:r>
      <w:proofErr w:type="gramEnd"/>
    </w:p>
    <w:p w:rsidR="00DF458E" w:rsidRPr="00DF458E" w:rsidRDefault="00DF458E" w:rsidP="00DF458E">
      <w:pPr>
        <w:pStyle w:val="c7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DF458E">
        <w:rPr>
          <w:color w:val="000000"/>
          <w:sz w:val="28"/>
          <w:szCs w:val="28"/>
        </w:rPr>
        <w:t>жизни.</w:t>
      </w:r>
    </w:p>
    <w:p w:rsidR="00DF458E" w:rsidRPr="00DF458E" w:rsidRDefault="00DF458E" w:rsidP="00DF458E">
      <w:pPr>
        <w:pStyle w:val="c7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DF458E">
        <w:rPr>
          <w:color w:val="000000"/>
          <w:sz w:val="28"/>
          <w:szCs w:val="28"/>
        </w:rPr>
        <w:t>       Результаты изучения курса «Химия. 8 класс» приведены в разделе «Требования к уровню подготовки выпускников», который полностью соответствует стандарту. Требования направлены на реализацию деятельностного, практикоориентированного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DF458E" w:rsidRPr="00DF458E" w:rsidRDefault="00DF458E" w:rsidP="00DF458E">
      <w:pPr>
        <w:pStyle w:val="c7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DF458E">
        <w:rPr>
          <w:color w:val="000000"/>
          <w:sz w:val="28"/>
          <w:szCs w:val="28"/>
        </w:rPr>
        <w:t>      Обучение ведётся по учебнику О.С.Габриелян «Химия 8 класс», который составляет единую линию учебников, соответствует федеральному компоненту государственного образовательного стандарта базового уровня и реализует авторскую программу О.С.Габриеляна.</w:t>
      </w:r>
    </w:p>
    <w:p w:rsidR="00DF458E" w:rsidRPr="00DF458E" w:rsidRDefault="00DF458E" w:rsidP="00DF458E">
      <w:pPr>
        <w:pStyle w:val="c0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DF458E">
        <w:rPr>
          <w:color w:val="000000"/>
          <w:sz w:val="28"/>
          <w:szCs w:val="28"/>
        </w:rPr>
        <w:t xml:space="preserve">     Контроль за </w:t>
      </w:r>
      <w:r>
        <w:rPr>
          <w:color w:val="000000"/>
          <w:sz w:val="28"/>
          <w:szCs w:val="28"/>
        </w:rPr>
        <w:t xml:space="preserve">уровнем ЗУН происходит в виде </w:t>
      </w:r>
      <w:r w:rsidRPr="00DF458E">
        <w:rPr>
          <w:color w:val="000000"/>
          <w:sz w:val="28"/>
          <w:szCs w:val="28"/>
        </w:rPr>
        <w:t xml:space="preserve">контрольных работ, как в </w:t>
      </w:r>
      <w:proofErr w:type="gramStart"/>
      <w:r w:rsidRPr="00DF458E">
        <w:rPr>
          <w:color w:val="000000"/>
          <w:sz w:val="28"/>
          <w:szCs w:val="28"/>
        </w:rPr>
        <w:t>традиционной</w:t>
      </w:r>
      <w:proofErr w:type="gramEnd"/>
      <w:r w:rsidRPr="00DF458E">
        <w:rPr>
          <w:color w:val="000000"/>
          <w:sz w:val="28"/>
          <w:szCs w:val="28"/>
        </w:rPr>
        <w:t>, так и в тестовой формах, в том числе с использованием компьютерных технологий.</w:t>
      </w:r>
    </w:p>
    <w:p w:rsidR="007C6DE9" w:rsidRPr="00374790" w:rsidRDefault="00DF458E" w:rsidP="00374790">
      <w:pPr>
        <w:pStyle w:val="c18"/>
        <w:shd w:val="clear" w:color="auto" w:fill="FFFFFF"/>
        <w:spacing w:before="0" w:beforeAutospacing="0" w:after="0" w:afterAutospacing="0"/>
        <w:ind w:left="-540"/>
        <w:rPr>
          <w:color w:val="000000"/>
        </w:rPr>
      </w:pPr>
      <w:r>
        <w:rPr>
          <w:color w:val="000000"/>
        </w:rPr>
        <w:t xml:space="preserve">   </w:t>
      </w:r>
      <w:r w:rsidRPr="00DF458E">
        <w:rPr>
          <w:rStyle w:val="c9"/>
          <w:b/>
          <w:bCs/>
          <w:color w:val="000000"/>
          <w:sz w:val="32"/>
          <w:szCs w:val="32"/>
        </w:rPr>
        <w:t>Количество контрольных работ-5</w:t>
      </w:r>
      <w:r w:rsidR="00374790" w:rsidRPr="00374790">
        <w:rPr>
          <w:rStyle w:val="c9"/>
          <w:b/>
          <w:bCs/>
          <w:color w:val="000000"/>
          <w:sz w:val="32"/>
          <w:szCs w:val="32"/>
        </w:rPr>
        <w:t xml:space="preserve">   </w:t>
      </w:r>
      <w:r>
        <w:rPr>
          <w:rStyle w:val="c9"/>
          <w:b/>
          <w:bCs/>
          <w:color w:val="000000"/>
          <w:sz w:val="32"/>
          <w:szCs w:val="32"/>
        </w:rPr>
        <w:t>Практических работ -</w:t>
      </w:r>
      <w:bookmarkStart w:id="0" w:name="_GoBack"/>
      <w:bookmarkEnd w:id="0"/>
    </w:p>
    <w:p w:rsidR="007C6DE9" w:rsidRDefault="007C6DE9" w:rsidP="00DF458E">
      <w:pPr>
        <w:pStyle w:val="1"/>
        <w:pBdr>
          <w:bottom w:val="single" w:sz="6" w:space="3" w:color="D6DDB9"/>
        </w:pBdr>
        <w:shd w:val="clear" w:color="auto" w:fill="FFFFFF"/>
        <w:spacing w:before="0"/>
        <w:ind w:left="-540"/>
        <w:jc w:val="center"/>
        <w:rPr>
          <w:rFonts w:ascii="Arial" w:hAnsi="Arial" w:cs="Arial"/>
          <w:color w:val="000000"/>
          <w:sz w:val="32"/>
          <w:szCs w:val="32"/>
        </w:rPr>
      </w:pPr>
    </w:p>
    <w:p w:rsidR="007C6DE9" w:rsidRPr="00374790" w:rsidRDefault="00DF458E" w:rsidP="00374790">
      <w:pPr>
        <w:pStyle w:val="1"/>
        <w:pBdr>
          <w:bottom w:val="single" w:sz="6" w:space="3" w:color="D6DDB9"/>
        </w:pBdr>
        <w:shd w:val="clear" w:color="auto" w:fill="FFFFFF"/>
        <w:spacing w:before="0"/>
        <w:rPr>
          <w:rFonts w:ascii="Arial" w:hAnsi="Arial" w:cs="Arial"/>
          <w:color w:val="000000"/>
        </w:rPr>
      </w:pPr>
      <w:r w:rsidRPr="00374790">
        <w:rPr>
          <w:rFonts w:ascii="Arial" w:hAnsi="Arial" w:cs="Arial"/>
          <w:color w:val="000000"/>
        </w:rPr>
        <w:t>После изучения курса химии за 8 класс учащиеся должны:</w:t>
      </w:r>
    </w:p>
    <w:p w:rsidR="007C6DE9" w:rsidRDefault="007C6DE9" w:rsidP="007C6DE9">
      <w:pPr>
        <w:pStyle w:val="1"/>
        <w:pBdr>
          <w:bottom w:val="single" w:sz="6" w:space="3" w:color="D6DDB9"/>
        </w:pBdr>
        <w:shd w:val="clear" w:color="auto" w:fill="FFFFFF"/>
        <w:spacing w:before="0"/>
        <w:ind w:left="-54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Знать и понимать:</w:t>
      </w:r>
    </w:p>
    <w:p w:rsidR="007C6DE9" w:rsidRDefault="007C6DE9" w:rsidP="007C6DE9">
      <w:pPr>
        <w:pStyle w:val="3"/>
        <w:shd w:val="clear" w:color="auto" w:fill="FFFFFF"/>
        <w:spacing w:before="0"/>
        <w:ind w:left="-540"/>
        <w:jc w:val="both"/>
        <w:rPr>
          <w:rFonts w:ascii="Arial" w:hAnsi="Arial" w:cs="Arial"/>
          <w:color w:val="000000"/>
          <w:sz w:val="26"/>
          <w:szCs w:val="26"/>
        </w:rPr>
      </w:pPr>
    </w:p>
    <w:p w:rsidR="007C6DE9" w:rsidRPr="007C6DE9" w:rsidRDefault="007C6DE9" w:rsidP="007C6DE9">
      <w:pPr>
        <w:pStyle w:val="3"/>
        <w:shd w:val="clear" w:color="auto" w:fill="FFFFFF"/>
        <w:spacing w:before="0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DE9">
        <w:rPr>
          <w:rFonts w:ascii="Times New Roman" w:hAnsi="Times New Roman" w:cs="Times New Roman"/>
          <w:color w:val="000000"/>
          <w:sz w:val="28"/>
          <w:szCs w:val="28"/>
        </w:rPr>
        <w:t>-химическую символику: знаки химических элементов, формулы химических веществ и уравнения химических реакций;</w:t>
      </w:r>
    </w:p>
    <w:p w:rsidR="007C6DE9" w:rsidRPr="007C6DE9" w:rsidRDefault="007C6DE9" w:rsidP="007C6DE9">
      <w:pPr>
        <w:pStyle w:val="3"/>
        <w:shd w:val="clear" w:color="auto" w:fill="FFFFFF"/>
        <w:spacing w:before="0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DE9">
        <w:rPr>
          <w:rFonts w:ascii="Times New Roman" w:hAnsi="Times New Roman" w:cs="Times New Roman"/>
          <w:color w:val="000000"/>
          <w:sz w:val="28"/>
          <w:szCs w:val="28"/>
        </w:rPr>
        <w:t>-важнейшие химические понятия: химический элемент,  атом</w:t>
      </w:r>
      <w:proofErr w:type="gramStart"/>
      <w:r w:rsidRPr="007C6DE9">
        <w:rPr>
          <w:rFonts w:ascii="Times New Roman" w:hAnsi="Times New Roman" w:cs="Times New Roman"/>
          <w:color w:val="000000"/>
          <w:sz w:val="28"/>
          <w:szCs w:val="28"/>
        </w:rPr>
        <w:t>,м</w:t>
      </w:r>
      <w:proofErr w:type="gramEnd"/>
      <w:r w:rsidRPr="007C6DE9">
        <w:rPr>
          <w:rFonts w:ascii="Times New Roman" w:hAnsi="Times New Roman" w:cs="Times New Roman"/>
          <w:color w:val="000000"/>
          <w:sz w:val="28"/>
          <w:szCs w:val="28"/>
        </w:rPr>
        <w:t>олекула,относительные атомная и молекулярная массы, ион, химическая связь, вещество, классификация веществ, моль, мо лярная масса, молярный объем, химическая реакция, классификация реакций, электролит и неэлектролит, электролитическая диссоциация, окислитель и восстановитель, окисление и восстановление.</w:t>
      </w:r>
    </w:p>
    <w:p w:rsidR="007C6DE9" w:rsidRPr="007C6DE9" w:rsidRDefault="007C6DE9" w:rsidP="007C6DE9">
      <w:pPr>
        <w:pStyle w:val="c7"/>
        <w:shd w:val="clear" w:color="auto" w:fill="FFFFFF"/>
        <w:spacing w:before="0" w:beforeAutospacing="0" w:after="0" w:afterAutospacing="0"/>
        <w:ind w:left="-540"/>
        <w:jc w:val="both"/>
        <w:rPr>
          <w:b/>
          <w:color w:val="000000"/>
          <w:sz w:val="28"/>
          <w:szCs w:val="28"/>
        </w:rPr>
      </w:pPr>
      <w:r w:rsidRPr="007C6DE9">
        <w:rPr>
          <w:b/>
          <w:color w:val="000000"/>
          <w:sz w:val="28"/>
          <w:szCs w:val="28"/>
        </w:rPr>
        <w:t>-основные законы химии: сохранения массы веществ, постоянства состава вещества.</w:t>
      </w:r>
    </w:p>
    <w:p w:rsidR="007C6DE9" w:rsidRDefault="007C6DE9" w:rsidP="007C6DE9">
      <w:pPr>
        <w:pStyle w:val="c7"/>
        <w:shd w:val="clear" w:color="auto" w:fill="FFFFFF"/>
        <w:spacing w:before="0" w:beforeAutospacing="0" w:after="0" w:afterAutospacing="0"/>
        <w:ind w:left="-540"/>
        <w:jc w:val="both"/>
        <w:rPr>
          <w:rStyle w:val="c9"/>
          <w:b/>
          <w:bCs/>
          <w:color w:val="000000"/>
        </w:rPr>
      </w:pPr>
      <w:r>
        <w:rPr>
          <w:rStyle w:val="c9"/>
          <w:b/>
          <w:bCs/>
          <w:color w:val="000000"/>
        </w:rPr>
        <w:t>             </w:t>
      </w:r>
    </w:p>
    <w:p w:rsidR="007C6DE9" w:rsidRPr="007C6DE9" w:rsidRDefault="007C6DE9" w:rsidP="007C6DE9">
      <w:pPr>
        <w:pStyle w:val="c7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32"/>
          <w:szCs w:val="32"/>
        </w:rPr>
      </w:pPr>
      <w:r w:rsidRPr="007C6DE9">
        <w:rPr>
          <w:rStyle w:val="c9"/>
          <w:b/>
          <w:bCs/>
          <w:color w:val="000000"/>
          <w:sz w:val="32"/>
          <w:szCs w:val="32"/>
        </w:rPr>
        <w:t>Уметь:</w:t>
      </w:r>
    </w:p>
    <w:p w:rsidR="007C6DE9" w:rsidRPr="007C6DE9" w:rsidRDefault="007C6DE9" w:rsidP="007C6DE9">
      <w:pPr>
        <w:pStyle w:val="c7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7C6DE9">
        <w:rPr>
          <w:color w:val="000000"/>
          <w:sz w:val="28"/>
          <w:szCs w:val="28"/>
        </w:rPr>
        <w:t> -называть химические элементы, соединения изученных классов;</w:t>
      </w:r>
    </w:p>
    <w:p w:rsidR="007C6DE9" w:rsidRPr="007C6DE9" w:rsidRDefault="007C6DE9" w:rsidP="007C6DE9">
      <w:pPr>
        <w:pStyle w:val="c7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7C6DE9">
        <w:rPr>
          <w:color w:val="000000"/>
          <w:sz w:val="28"/>
          <w:szCs w:val="28"/>
        </w:rPr>
        <w:t xml:space="preserve"> -объяснять физический смысл атомного (порядкового) </w:t>
      </w:r>
      <w:r>
        <w:rPr>
          <w:color w:val="000000"/>
          <w:sz w:val="28"/>
          <w:szCs w:val="28"/>
        </w:rPr>
        <w:t>номера химического элемента, но</w:t>
      </w:r>
      <w:r w:rsidRPr="007C6DE9">
        <w:rPr>
          <w:color w:val="000000"/>
          <w:sz w:val="28"/>
          <w:szCs w:val="28"/>
        </w:rPr>
        <w:t>меров группы и периода, к которым элемент принадлежит в перио</w:t>
      </w:r>
      <w:r>
        <w:rPr>
          <w:color w:val="000000"/>
          <w:sz w:val="28"/>
          <w:szCs w:val="28"/>
        </w:rPr>
        <w:t>дической системе Д. И. Менделее</w:t>
      </w:r>
      <w:r w:rsidRPr="007C6DE9">
        <w:rPr>
          <w:color w:val="000000"/>
          <w:sz w:val="28"/>
          <w:szCs w:val="28"/>
        </w:rPr>
        <w:t>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7C6DE9" w:rsidRPr="007C6DE9" w:rsidRDefault="007C6DE9" w:rsidP="007C6DE9">
      <w:pPr>
        <w:pStyle w:val="c7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7C6DE9">
        <w:rPr>
          <w:color w:val="000000"/>
          <w:sz w:val="28"/>
          <w:szCs w:val="28"/>
        </w:rPr>
        <w:t> -определять состав веществ по их формулам, принадлежность веществ к определенному классу соединений, типы химических реакций, валентность и степень о</w:t>
      </w:r>
      <w:r>
        <w:rPr>
          <w:color w:val="000000"/>
          <w:sz w:val="28"/>
          <w:szCs w:val="28"/>
        </w:rPr>
        <w:t>кисления элемента в соедине</w:t>
      </w:r>
      <w:r w:rsidRPr="007C6DE9">
        <w:rPr>
          <w:color w:val="000000"/>
          <w:sz w:val="28"/>
          <w:szCs w:val="28"/>
        </w:rPr>
        <w:t>ниях, тип химической связи в соединениях, возможность протекания реакций ионного обмена;</w:t>
      </w:r>
    </w:p>
    <w:p w:rsidR="007C6DE9" w:rsidRPr="007C6DE9" w:rsidRDefault="007C6DE9" w:rsidP="007C6DE9">
      <w:pPr>
        <w:pStyle w:val="c7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7C6DE9">
        <w:rPr>
          <w:color w:val="000000"/>
          <w:sz w:val="28"/>
          <w:szCs w:val="28"/>
        </w:rPr>
        <w:t> -составлять формулы неорганических соединений изуче</w:t>
      </w:r>
      <w:r>
        <w:rPr>
          <w:color w:val="000000"/>
          <w:sz w:val="28"/>
          <w:szCs w:val="28"/>
        </w:rPr>
        <w:t xml:space="preserve">нных классов; схемы строения </w:t>
      </w:r>
      <w:proofErr w:type="gramStart"/>
      <w:r>
        <w:rPr>
          <w:color w:val="000000"/>
          <w:sz w:val="28"/>
          <w:szCs w:val="28"/>
        </w:rPr>
        <w:t>ато</w:t>
      </w:r>
      <w:r w:rsidRPr="007C6DE9">
        <w:rPr>
          <w:color w:val="000000"/>
          <w:sz w:val="28"/>
          <w:szCs w:val="28"/>
        </w:rPr>
        <w:t xml:space="preserve"> мов</w:t>
      </w:r>
      <w:proofErr w:type="gramEnd"/>
      <w:r w:rsidRPr="007C6DE9">
        <w:rPr>
          <w:color w:val="000000"/>
          <w:sz w:val="28"/>
          <w:szCs w:val="28"/>
        </w:rPr>
        <w:t xml:space="preserve"> первых 20 элементов периодической системы Д. И. Менделеева; уравнения химических реакций;</w:t>
      </w:r>
    </w:p>
    <w:p w:rsidR="007C6DE9" w:rsidRPr="007C6DE9" w:rsidRDefault="007C6DE9" w:rsidP="007C6DE9">
      <w:pPr>
        <w:pStyle w:val="c7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7C6DE9">
        <w:rPr>
          <w:color w:val="000000"/>
          <w:sz w:val="28"/>
          <w:szCs w:val="28"/>
        </w:rPr>
        <w:t xml:space="preserve"> -обращаться с химической посудой и лабораторным оборудованием;</w:t>
      </w:r>
    </w:p>
    <w:p w:rsidR="007C6DE9" w:rsidRPr="007C6DE9" w:rsidRDefault="007C6DE9" w:rsidP="007C6DE9">
      <w:pPr>
        <w:pStyle w:val="c7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7C6DE9">
        <w:rPr>
          <w:color w:val="000000"/>
          <w:sz w:val="28"/>
          <w:szCs w:val="28"/>
        </w:rPr>
        <w:t> -распознавать опытным путем кислород, водород, растворы кислот и щелочей, хлори</w:t>
      </w:r>
      <w:proofErr w:type="gramStart"/>
      <w:r w:rsidRPr="007C6DE9">
        <w:rPr>
          <w:color w:val="000000"/>
          <w:sz w:val="28"/>
          <w:szCs w:val="28"/>
        </w:rPr>
        <w:t>д-</w:t>
      </w:r>
      <w:proofErr w:type="gramEnd"/>
      <w:r w:rsidRPr="007C6DE9">
        <w:rPr>
          <w:color w:val="000000"/>
          <w:sz w:val="28"/>
          <w:szCs w:val="28"/>
        </w:rPr>
        <w:t>, сульфат-, карбонат-ионы;</w:t>
      </w:r>
    </w:p>
    <w:p w:rsidR="007C6DE9" w:rsidRPr="007C6DE9" w:rsidRDefault="007C6DE9" w:rsidP="007C6DE9">
      <w:pPr>
        <w:pStyle w:val="c7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7C6DE9">
        <w:rPr>
          <w:color w:val="000000"/>
          <w:sz w:val="28"/>
          <w:szCs w:val="28"/>
        </w:rPr>
        <w:t xml:space="preserve"> -вычислять массовую долю химического элемента по формуле соединения; массовую долю  вещества в растворе; количество вещества, объем или массу по  количеству вещества, объему или массе  реагентов или продуктов реакции;</w:t>
      </w:r>
    </w:p>
    <w:p w:rsidR="007C6DE9" w:rsidRDefault="007C6DE9" w:rsidP="007C6DE9">
      <w:pPr>
        <w:pStyle w:val="c7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7C6DE9">
        <w:rPr>
          <w:color w:val="000000"/>
          <w:sz w:val="28"/>
          <w:szCs w:val="28"/>
        </w:rPr>
        <w:t xml:space="preserve"> -использовать приобретенные знания и умения в практической деятельности и </w:t>
      </w:r>
      <w:proofErr w:type="gramStart"/>
      <w:r w:rsidRPr="007C6DE9">
        <w:rPr>
          <w:color w:val="000000"/>
          <w:sz w:val="28"/>
          <w:szCs w:val="28"/>
        </w:rPr>
        <w:t>повсе дневной</w:t>
      </w:r>
      <w:proofErr w:type="gramEnd"/>
      <w:r w:rsidRPr="007C6DE9">
        <w:rPr>
          <w:color w:val="000000"/>
          <w:sz w:val="28"/>
          <w:szCs w:val="28"/>
        </w:rPr>
        <w:t xml:space="preserve"> жизни: для безопасного обращения с веществами и материалами; оценки влияния химического загрязнения окружающей среды на организм человека;; приготовление растворов заданной концентрации.</w:t>
      </w:r>
    </w:p>
    <w:p w:rsidR="007C6DE9" w:rsidRDefault="007C6DE9" w:rsidP="007C6DE9">
      <w:pPr>
        <w:pStyle w:val="c7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32"/>
        <w:tblW w:w="102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1"/>
        <w:gridCol w:w="395"/>
        <w:gridCol w:w="6118"/>
        <w:gridCol w:w="872"/>
        <w:gridCol w:w="1204"/>
        <w:gridCol w:w="1241"/>
      </w:tblGrid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Тема урока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/>
              <w:rPr>
                <w:rStyle w:val="c17"/>
                <w:rFonts w:eastAsiaTheme="majorEastAsia"/>
                <w:color w:val="000000"/>
                <w:sz w:val="18"/>
                <w:szCs w:val="18"/>
              </w:rPr>
            </w:pPr>
            <w:r>
              <w:rPr>
                <w:rStyle w:val="c17"/>
                <w:rFonts w:eastAsiaTheme="majorEastAsia"/>
                <w:color w:val="000000"/>
                <w:sz w:val="18"/>
                <w:szCs w:val="18"/>
              </w:rPr>
              <w:t>Количест</w:t>
            </w:r>
          </w:p>
          <w:p w:rsidR="00E37537" w:rsidRPr="009460A9" w:rsidRDefault="00E37537" w:rsidP="00001576">
            <w:pPr>
              <w:pStyle w:val="c0"/>
              <w:spacing w:before="0" w:beforeAutospacing="0" w:after="0" w:afterAutospacing="0"/>
            </w:pPr>
            <w:proofErr w:type="gramStart"/>
            <w:r>
              <w:rPr>
                <w:rStyle w:val="c17"/>
                <w:rFonts w:eastAsiaTheme="majorEastAsia"/>
                <w:color w:val="000000"/>
                <w:sz w:val="18"/>
                <w:szCs w:val="18"/>
              </w:rPr>
              <w:t>во</w:t>
            </w:r>
            <w:proofErr w:type="gramEnd"/>
            <w:r>
              <w:rPr>
                <w:rStyle w:val="c17"/>
                <w:rFonts w:eastAsiaTheme="majorEastAsia"/>
                <w:color w:val="000000"/>
                <w:sz w:val="18"/>
                <w:szCs w:val="18"/>
              </w:rPr>
              <w:t xml:space="preserve"> часов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7"/>
                <w:rFonts w:eastAsiaTheme="majorEastAsia"/>
                <w:color w:val="000000"/>
                <w:sz w:val="18"/>
                <w:szCs w:val="18"/>
              </w:rPr>
              <w:t>Плановые</w:t>
            </w:r>
          </w:p>
          <w:p w:rsidR="00E37537" w:rsidRDefault="00E37537" w:rsidP="0000157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7"/>
                <w:rFonts w:eastAsiaTheme="majorEastAsia"/>
                <w:color w:val="000000"/>
                <w:sz w:val="18"/>
                <w:szCs w:val="18"/>
              </w:rPr>
              <w:t> сроки</w:t>
            </w:r>
          </w:p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7"/>
                <w:rFonts w:eastAsiaTheme="majorEastAsia"/>
                <w:color w:val="000000"/>
                <w:sz w:val="18"/>
                <w:szCs w:val="18"/>
              </w:rPr>
              <w:t>прохождения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/>
              <w:rPr>
                <w:rStyle w:val="c17"/>
                <w:rFonts w:eastAsiaTheme="majorEastAsia"/>
                <w:color w:val="000000"/>
                <w:sz w:val="18"/>
                <w:szCs w:val="18"/>
              </w:rPr>
            </w:pPr>
            <w:r>
              <w:rPr>
                <w:rStyle w:val="c17"/>
                <w:rFonts w:eastAsiaTheme="majorEastAsia"/>
                <w:color w:val="000000"/>
                <w:sz w:val="18"/>
                <w:szCs w:val="18"/>
              </w:rPr>
              <w:t>Домашнее</w:t>
            </w:r>
          </w:p>
          <w:p w:rsidR="00E37537" w:rsidRPr="00E37537" w:rsidRDefault="00E37537" w:rsidP="0000157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7"/>
                <w:rFonts w:eastAsiaTheme="majorEastAsia"/>
                <w:color w:val="000000"/>
                <w:sz w:val="18"/>
                <w:szCs w:val="18"/>
              </w:rPr>
              <w:t>задание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310F5E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9"/>
                <w:b/>
                <w:bCs/>
                <w:color w:val="000000"/>
              </w:rPr>
              <w:t xml:space="preserve">Введение </w:t>
            </w:r>
            <w:proofErr w:type="gramStart"/>
            <w:r>
              <w:rPr>
                <w:rStyle w:val="c9"/>
                <w:b/>
                <w:bCs/>
                <w:color w:val="000000"/>
              </w:rPr>
              <w:t xml:space="preserve">( </w:t>
            </w:r>
            <w:proofErr w:type="gramEnd"/>
            <w:r>
              <w:rPr>
                <w:rStyle w:val="c9"/>
                <w:b/>
                <w:bCs/>
                <w:color w:val="000000"/>
              </w:rPr>
              <w:t>6</w:t>
            </w:r>
            <w:r w:rsidR="00E37537">
              <w:rPr>
                <w:rStyle w:val="c9"/>
                <w:b/>
                <w:bCs/>
                <w:color w:val="000000"/>
              </w:rPr>
              <w:t>часов)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234D68">
            <w:pPr>
              <w:pStyle w:val="a4"/>
            </w:pP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Предмет химии. Вещества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8E0C79" w:rsidRDefault="008E0C79" w:rsidP="00001576">
            <w:pPr>
              <w:pStyle w:val="a4"/>
            </w:pPr>
            <w:r>
              <w:t xml:space="preserve">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8E0C79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234D68" w:rsidRDefault="00234D68" w:rsidP="00234D68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&amp;1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« Правила техники безопасности в кабиненте химии. Обращение с лабораторным оборудованием</w:t>
            </w:r>
            <w:proofErr w:type="gramStart"/>
            <w:r>
              <w:rPr>
                <w:rStyle w:val="c1"/>
                <w:color w:val="000000"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8E0C79" w:rsidP="00001576">
            <w:pPr>
              <w:pStyle w:val="a4"/>
            </w:pPr>
            <w:r>
              <w:t xml:space="preserve">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8E0C79" w:rsidRDefault="008E0C79" w:rsidP="00001576">
            <w:pPr>
              <w:pStyle w:val="c0"/>
              <w:spacing w:before="0" w:beforeAutospacing="0" w:after="0" w:afterAutospacing="0"/>
            </w:pPr>
            <w:r>
              <w:rPr>
                <w:rStyle w:val="c1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234D68" w:rsidRDefault="00234D68" w:rsidP="00234D68">
            <w:pPr>
              <w:pStyle w:val="a4"/>
            </w:pPr>
            <w:r>
              <w:t>Конспект.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«Ве</w:t>
            </w:r>
            <w:r w:rsidR="0099587C">
              <w:rPr>
                <w:rStyle w:val="c1"/>
                <w:color w:val="000000"/>
                <w:sz w:val="22"/>
                <w:szCs w:val="22"/>
              </w:rPr>
              <w:t>щества и их превращения</w:t>
            </w:r>
            <w:proofErr w:type="gramStart"/>
            <w:r w:rsidR="0099587C">
              <w:rPr>
                <w:rStyle w:val="c1"/>
                <w:color w:val="000000"/>
                <w:sz w:val="22"/>
                <w:szCs w:val="22"/>
              </w:rPr>
              <w:t>.Р</w:t>
            </w:r>
            <w:proofErr w:type="gramEnd"/>
            <w:r w:rsidR="0099587C">
              <w:rPr>
                <w:rStyle w:val="c1"/>
                <w:color w:val="000000"/>
                <w:sz w:val="22"/>
                <w:szCs w:val="22"/>
              </w:rPr>
              <w:t>оль химии в нашей жизни</w:t>
            </w:r>
            <w:r>
              <w:rPr>
                <w:rStyle w:val="c1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F07076" w:rsidRDefault="003E4B00" w:rsidP="00001576">
            <w:pPr>
              <w:pStyle w:val="a4"/>
            </w:pPr>
            <w:r>
              <w:t xml:space="preserve">    1 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F07076" w:rsidP="00001576">
            <w:pPr>
              <w:pStyle w:val="a4"/>
            </w:pPr>
            <w:r>
              <w:t>сентябрь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234D68" w:rsidRDefault="00CF17EA" w:rsidP="00234D68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&amp;2/3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Периодическая система химических элементов Д.И. Менделеева.</w:t>
            </w:r>
          </w:p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Знаки химических элементов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F07076" w:rsidP="00001576">
            <w:pPr>
              <w:pStyle w:val="a4"/>
            </w:pPr>
            <w:r>
              <w:t xml:space="preserve">    1             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F07076" w:rsidRDefault="00F07076" w:rsidP="00001576">
            <w:pPr>
              <w:pStyle w:val="c0"/>
              <w:spacing w:before="0" w:beforeAutospacing="0" w:after="0" w:afterAutospacing="0"/>
            </w:pPr>
            <w:r>
              <w:rPr>
                <w:rStyle w:val="c1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CF17EA" w:rsidRDefault="00CF17EA" w:rsidP="00CF17EA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&amp;4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9841E3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  <w:lang w:val="en-US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5</w:t>
            </w:r>
            <w:r w:rsidR="009841E3">
              <w:rPr>
                <w:rStyle w:val="c1"/>
                <w:color w:val="000000"/>
                <w:sz w:val="22"/>
                <w:szCs w:val="22"/>
              </w:rPr>
              <w:t xml:space="preserve">.6  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5</w:t>
            </w:r>
            <w:r w:rsidR="008B3D0A">
              <w:rPr>
                <w:rStyle w:val="c1"/>
                <w:color w:val="000000"/>
                <w:sz w:val="22"/>
                <w:szCs w:val="22"/>
              </w:rPr>
              <w:t xml:space="preserve"> 6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 xml:space="preserve">Химические формулы. Относительные </w:t>
            </w:r>
            <w:proofErr w:type="gramStart"/>
            <w:r>
              <w:rPr>
                <w:rStyle w:val="c1"/>
                <w:color w:val="000000"/>
                <w:sz w:val="22"/>
                <w:szCs w:val="22"/>
              </w:rPr>
              <w:t>атомная</w:t>
            </w:r>
            <w:proofErr w:type="gramEnd"/>
            <w:r>
              <w:rPr>
                <w:rStyle w:val="c1"/>
                <w:color w:val="000000"/>
                <w:sz w:val="22"/>
                <w:szCs w:val="22"/>
              </w:rPr>
              <w:t xml:space="preserve"> и молекулярные массы.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8E0C79" w:rsidRDefault="00F07076" w:rsidP="00001576">
            <w:pPr>
              <w:pStyle w:val="a4"/>
            </w:pPr>
            <w:r>
              <w:t xml:space="preserve">     2          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C66E1" w:rsidP="00001576">
            <w:pPr>
              <w:pStyle w:val="a4"/>
            </w:pPr>
            <w:r>
              <w:t>сентябрь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9841E3" w:rsidRDefault="00CF17EA" w:rsidP="00CF17EA">
            <w:pPr>
              <w:pStyle w:val="a4"/>
            </w:pPr>
            <w:r w:rsidRPr="009841E3">
              <w:t xml:space="preserve"> &amp;5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9"/>
                <w:b/>
                <w:bCs/>
                <w:color w:val="000000"/>
              </w:rPr>
              <w:t>Тема №1 Атомы химических элементов (10 часов)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a4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CF17EA" w:rsidRDefault="00E37537" w:rsidP="00CF17EA">
            <w:pPr>
              <w:pStyle w:val="a4"/>
            </w:pP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8B3D0A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Основные сведения о строении атомов. Состав атомных ядер.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F07076" w:rsidP="00001576">
            <w:pPr>
              <w:pStyle w:val="a4"/>
            </w:pPr>
            <w:r>
              <w:t xml:space="preserve">     1               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F07076" w:rsidRDefault="00F07076" w:rsidP="00001576">
            <w:pPr>
              <w:pStyle w:val="c0"/>
              <w:spacing w:before="0" w:beforeAutospacing="0" w:after="0" w:afterAutospacing="0"/>
            </w:pPr>
            <w:r>
              <w:rPr>
                <w:rStyle w:val="c1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CF17EA" w:rsidRDefault="00CF17EA" w:rsidP="00CF17EA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 xml:space="preserve">  &amp;6</w:t>
            </w:r>
          </w:p>
        </w:tc>
      </w:tr>
      <w:tr w:rsidR="00E37537" w:rsidTr="00374790">
        <w:trPr>
          <w:trHeight w:val="22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8B3D0A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8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Изменения в составе ядер атомов ХЭ. изотопы.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F07076" w:rsidP="00001576">
            <w:pPr>
              <w:pStyle w:val="a4"/>
            </w:pPr>
            <w:r>
              <w:t xml:space="preserve">      </w:t>
            </w:r>
            <w:r w:rsidR="00032733">
              <w:t>1</w:t>
            </w:r>
            <w:r w:rsidR="003E4B00">
              <w:t xml:space="preserve">                     </w:t>
            </w:r>
            <w:r>
              <w:t xml:space="preserve">  </w:t>
            </w:r>
            <w:r w:rsidR="00D816A3">
              <w:t xml:space="preserve">              </w:t>
            </w:r>
            <w:r>
              <w:t xml:space="preserve">            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F07076" w:rsidP="00001576">
            <w:pPr>
              <w:pStyle w:val="a4"/>
            </w:pPr>
            <w:r>
              <w:t>с</w:t>
            </w:r>
            <w:r w:rsidR="003E4B00">
              <w:t>ентябрь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CF17EA" w:rsidRDefault="00CF17EA" w:rsidP="00CF17EA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 xml:space="preserve"> &amp;7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8B3D0A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910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Строение электронных оболочек атомов</w:t>
            </w:r>
            <w:r w:rsidR="00D816A3">
              <w:rPr>
                <w:rStyle w:val="c1"/>
                <w:color w:val="000000"/>
                <w:sz w:val="22"/>
                <w:szCs w:val="22"/>
              </w:rPr>
              <w:t>.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3E4B00" w:rsidP="00001576">
            <w:pPr>
              <w:pStyle w:val="a4"/>
            </w:pPr>
            <w:r>
              <w:t xml:space="preserve">      2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D13058" w:rsidRDefault="003E4B00" w:rsidP="00001576">
            <w:pPr>
              <w:pStyle w:val="a4"/>
              <w:rPr>
                <w:lang w:val="en-US"/>
              </w:rPr>
            </w:pPr>
            <w:r>
              <w:rPr>
                <w:rStyle w:val="c1"/>
                <w:color w:val="000000"/>
              </w:rPr>
              <w:t>октябрь</w:t>
            </w:r>
            <w:r w:rsidR="00D13058">
              <w:rPr>
                <w:rStyle w:val="c1"/>
                <w:color w:val="000000"/>
                <w:lang w:val="en-US"/>
              </w:rPr>
              <w:t>&amp;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CF17EA" w:rsidRDefault="00CF17EA" w:rsidP="00CF17EA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&amp;8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8B3D0A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Изменение числа электронов на внешнем энергетическом уровне атомов ХЭ</w:t>
            </w:r>
            <w:proofErr w:type="gramStart"/>
            <w:r w:rsidR="00D816A3">
              <w:rPr>
                <w:rStyle w:val="c1"/>
                <w:color w:val="000000"/>
                <w:sz w:val="22"/>
                <w:szCs w:val="22"/>
              </w:rPr>
              <w:t>.И</w:t>
            </w:r>
            <w:proofErr w:type="gramEnd"/>
            <w:r w:rsidR="00D816A3">
              <w:rPr>
                <w:rStyle w:val="c1"/>
                <w:color w:val="000000"/>
                <w:sz w:val="22"/>
                <w:szCs w:val="22"/>
              </w:rPr>
              <w:t>онная связь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3E4B00" w:rsidP="00001576">
            <w:pPr>
              <w:pStyle w:val="a4"/>
            </w:pPr>
            <w:r>
              <w:t xml:space="preserve"> 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3E4B00" w:rsidP="00001576">
            <w:pPr>
              <w:pStyle w:val="a4"/>
            </w:pPr>
            <w:r>
              <w:t>октябрь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CF17EA" w:rsidRDefault="00CF17EA" w:rsidP="00CF17EA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&amp;9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8B3D0A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D816A3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 xml:space="preserve">Взаимодействие атомов неметаллов </w:t>
            </w:r>
            <w:r w:rsidR="00E37537">
              <w:rPr>
                <w:rStyle w:val="c1"/>
                <w:color w:val="000000"/>
                <w:sz w:val="22"/>
                <w:szCs w:val="22"/>
              </w:rPr>
              <w:t>химиче</w:t>
            </w:r>
            <w:r>
              <w:rPr>
                <w:rStyle w:val="c1"/>
                <w:color w:val="000000"/>
                <w:sz w:val="22"/>
                <w:szCs w:val="22"/>
              </w:rPr>
              <w:t>ских элементов  между собой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D816A3" w:rsidP="00001576">
            <w:pPr>
              <w:pStyle w:val="a4"/>
            </w:pPr>
            <w:r>
              <w:t xml:space="preserve"> 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3E4B00" w:rsidRDefault="003E4B00" w:rsidP="00001576">
            <w:pPr>
              <w:pStyle w:val="c0"/>
              <w:spacing w:before="0" w:beforeAutospacing="0" w:after="0" w:afterAutospacing="0"/>
            </w:pPr>
            <w:r>
              <w:rPr>
                <w:rStyle w:val="c1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CF17EA" w:rsidRDefault="00CF17EA" w:rsidP="00CF17EA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&amp;10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8B3D0A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6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Ковалентная</w:t>
            </w:r>
            <w:r w:rsidR="00EB0DD3">
              <w:rPr>
                <w:rStyle w:val="c1"/>
                <w:color w:val="000000"/>
                <w:sz w:val="22"/>
                <w:szCs w:val="22"/>
              </w:rPr>
              <w:t xml:space="preserve"> полярная и неполярная </w:t>
            </w:r>
            <w:r>
              <w:rPr>
                <w:rStyle w:val="c1"/>
                <w:color w:val="000000"/>
                <w:sz w:val="22"/>
                <w:szCs w:val="22"/>
              </w:rPr>
              <w:t xml:space="preserve"> химическая связь.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8E0C79" w:rsidP="00001576">
            <w:pPr>
              <w:pStyle w:val="a4"/>
            </w:pPr>
            <w:r>
              <w:t xml:space="preserve">      </w:t>
            </w:r>
            <w:r w:rsidR="00D816A3">
              <w:t>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D816A3" w:rsidP="00001576">
            <w:pPr>
              <w:pStyle w:val="a4"/>
            </w:pPr>
            <w:r>
              <w:t>октябрь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CF17EA" w:rsidRDefault="00EC66E1" w:rsidP="00001576">
            <w:pPr>
              <w:pStyle w:val="a4"/>
              <w:rPr>
                <w:lang w:val="en-US"/>
              </w:rPr>
            </w:pPr>
            <w:r>
              <w:t xml:space="preserve">  </w:t>
            </w:r>
            <w:r w:rsidR="00CF17EA">
              <w:rPr>
                <w:lang w:val="en-US"/>
              </w:rPr>
              <w:t>&amp;11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8B3D0A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7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B0DD3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.Металлическая химическая</w:t>
            </w:r>
            <w:r w:rsidR="000B3445">
              <w:rPr>
                <w:rStyle w:val="c1"/>
                <w:color w:val="000000"/>
                <w:sz w:val="22"/>
                <w:szCs w:val="22"/>
              </w:rPr>
              <w:t xml:space="preserve"> связь</w:t>
            </w:r>
            <w:r w:rsidR="006F3B65">
              <w:rPr>
                <w:rStyle w:val="c1"/>
                <w:color w:val="000000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032733" w:rsidP="00001576">
            <w:pPr>
              <w:pStyle w:val="a4"/>
            </w:pPr>
            <w:r>
              <w:t xml:space="preserve"> 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6F3B65" w:rsidRDefault="006F3B65" w:rsidP="00001576">
            <w:pPr>
              <w:pStyle w:val="c0"/>
              <w:spacing w:before="0" w:beforeAutospacing="0" w:after="0" w:afterAutospacing="0"/>
            </w:pPr>
            <w:r>
              <w:rPr>
                <w:rStyle w:val="c1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CF17EA" w:rsidRDefault="00CF17EA" w:rsidP="00CF17EA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&amp;12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8B3D0A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FB4954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Подготовка к контрольной работе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6F3B65" w:rsidP="00001576">
            <w:pPr>
              <w:pStyle w:val="a4"/>
            </w:pPr>
            <w:r>
              <w:t xml:space="preserve"> 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D06920" w:rsidP="00001576">
            <w:pPr>
              <w:pStyle w:val="a4"/>
            </w:pPr>
            <w:r>
              <w:t>о</w:t>
            </w:r>
            <w:r w:rsidR="00032733">
              <w:t>ктябрь</w:t>
            </w:r>
            <w:r>
              <w:t xml:space="preserve"> 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CF17EA" w:rsidRDefault="00CF17EA" w:rsidP="00001576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&amp;</w:t>
            </w:r>
            <w:r w:rsidR="009841E3">
              <w:rPr>
                <w:lang w:val="en-US"/>
              </w:rPr>
              <w:t>1-12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8B3D0A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9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FB4954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 Контрольная работа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032733" w:rsidP="00001576">
            <w:pPr>
              <w:pStyle w:val="a4"/>
            </w:pPr>
            <w:r>
              <w:t xml:space="preserve"> 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D06920" w:rsidP="0000157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9"/>
                <w:b/>
                <w:bCs/>
                <w:color w:val="000000"/>
              </w:rPr>
              <w:t xml:space="preserve">Тема №2 Простые вещества </w:t>
            </w:r>
            <w:proofErr w:type="gramStart"/>
            <w:r>
              <w:rPr>
                <w:rStyle w:val="c9"/>
                <w:b/>
                <w:bCs/>
                <w:color w:val="000000"/>
              </w:rPr>
              <w:t xml:space="preserve">( </w:t>
            </w:r>
            <w:proofErr w:type="gramEnd"/>
            <w:r>
              <w:rPr>
                <w:rStyle w:val="c9"/>
                <w:b/>
                <w:bCs/>
                <w:color w:val="000000"/>
              </w:rPr>
              <w:t>7 часов)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8B3D0A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Простые вещества металлы и неметаллы, общие физические свойства.  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032733" w:rsidP="00001576">
            <w:pPr>
              <w:pStyle w:val="a4"/>
            </w:pPr>
            <w:r>
              <w:t xml:space="preserve">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032733" w:rsidRDefault="00032733" w:rsidP="00001576">
            <w:pPr>
              <w:pStyle w:val="c0"/>
              <w:spacing w:before="0" w:beforeAutospacing="0" w:after="0" w:afterAutospacing="0"/>
            </w:pPr>
            <w:r>
              <w:rPr>
                <w:rStyle w:val="c1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D13058" w:rsidP="00D13058">
            <w:pPr>
              <w:pStyle w:val="a4"/>
            </w:pPr>
            <w:r>
              <w:rPr>
                <w:lang w:val="en-US"/>
              </w:rPr>
              <w:t>&amp;</w:t>
            </w:r>
            <w:r>
              <w:t>13</w:t>
            </w:r>
          </w:p>
        </w:tc>
      </w:tr>
      <w:tr w:rsidR="00804148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8B3D0A" w:rsidP="00001576">
            <w:pPr>
              <w:pStyle w:val="a4"/>
            </w:pPr>
            <w:r>
              <w:rPr>
                <w:rStyle w:val="c1"/>
                <w:color w:val="000000"/>
              </w:rPr>
              <w:t>18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Исследование свой</w:t>
            </w:r>
            <w:proofErr w:type="gramStart"/>
            <w:r>
              <w:rPr>
                <w:rStyle w:val="c1"/>
                <w:color w:val="000000"/>
                <w:sz w:val="22"/>
                <w:szCs w:val="22"/>
              </w:rPr>
              <w:t>ств пр</w:t>
            </w:r>
            <w:proofErr w:type="gramEnd"/>
            <w:r>
              <w:rPr>
                <w:rStyle w:val="c1"/>
                <w:color w:val="000000"/>
                <w:sz w:val="22"/>
                <w:szCs w:val="22"/>
              </w:rPr>
              <w:t>остых  веществ металлов и неметаллов.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032733" w:rsidP="00001576">
            <w:pPr>
              <w:pStyle w:val="a4"/>
            </w:pPr>
            <w:r>
              <w:t xml:space="preserve">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032733" w:rsidP="00001576">
            <w:pPr>
              <w:pStyle w:val="a4"/>
            </w:pPr>
            <w:r>
              <w:t>ноябрь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D13058" w:rsidP="00D13058">
            <w:pPr>
              <w:pStyle w:val="a4"/>
            </w:pPr>
            <w:r>
              <w:rPr>
                <w:lang w:val="en-US"/>
              </w:rPr>
              <w:t>&amp;</w:t>
            </w:r>
            <w:r>
              <w:t>14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8B3D0A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Количество вещества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032733" w:rsidP="00001576">
            <w:pPr>
              <w:pStyle w:val="a4"/>
            </w:pPr>
            <w:r>
              <w:t xml:space="preserve">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032733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5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D13058" w:rsidRDefault="00D13058" w:rsidP="00D13058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&amp;15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8B3D0A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Молярная масса вещества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032733" w:rsidP="00001576">
            <w:pPr>
              <w:pStyle w:val="a4"/>
            </w:pPr>
            <w:r>
              <w:t xml:space="preserve">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032733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5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D13058" w:rsidRDefault="00D13058" w:rsidP="00D13058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&amp;15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8B3D0A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Молярный объем газообразных веществ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804148" w:rsidP="00001576">
            <w:pPr>
              <w:pStyle w:val="a4"/>
            </w:pPr>
            <w:r>
              <w:t xml:space="preserve">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804148" w:rsidRDefault="00804148" w:rsidP="00001576">
            <w:pPr>
              <w:pStyle w:val="c0"/>
              <w:spacing w:before="0" w:beforeAutospacing="0" w:after="0" w:afterAutospacing="0"/>
            </w:pPr>
            <w:r>
              <w:rPr>
                <w:rStyle w:val="c1"/>
                <w:color w:val="000000"/>
                <w:sz w:val="22"/>
                <w:szCs w:val="22"/>
              </w:rPr>
              <w:t>ноябр</w:t>
            </w:r>
            <w:r w:rsidR="0068027F">
              <w:rPr>
                <w:rStyle w:val="c1"/>
                <w:color w:val="000000"/>
                <w:sz w:val="22"/>
                <w:szCs w:val="22"/>
              </w:rPr>
              <w:t>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D13058" w:rsidRDefault="00D13058" w:rsidP="00D13058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&amp;16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8B3D0A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22-23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6</w:t>
            </w:r>
            <w:r w:rsidR="00804148">
              <w:rPr>
                <w:rStyle w:val="c1"/>
                <w:color w:val="000000"/>
                <w:sz w:val="22"/>
                <w:szCs w:val="22"/>
              </w:rPr>
              <w:t>.7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804148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 xml:space="preserve"> Подготовка к контрольной</w:t>
            </w:r>
            <w:proofErr w:type="gramStart"/>
            <w:r w:rsidR="00E37537">
              <w:rPr>
                <w:rStyle w:val="c1"/>
                <w:color w:val="000000"/>
                <w:sz w:val="22"/>
                <w:szCs w:val="22"/>
              </w:rPr>
              <w:t>.</w:t>
            </w:r>
            <w:proofErr w:type="gramEnd"/>
            <w:r w:rsidR="00E37537">
              <w:rPr>
                <w:rStyle w:val="c1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c1"/>
                <w:color w:val="000000"/>
                <w:sz w:val="22"/>
                <w:szCs w:val="22"/>
              </w:rPr>
              <w:t>р</w:t>
            </w:r>
            <w:proofErr w:type="gramEnd"/>
            <w:r w:rsidR="00E37537">
              <w:rPr>
                <w:rStyle w:val="c1"/>
                <w:color w:val="000000"/>
                <w:sz w:val="22"/>
                <w:szCs w:val="22"/>
              </w:rPr>
              <w:t>аботе</w:t>
            </w:r>
            <w:r>
              <w:rPr>
                <w:rStyle w:val="c1"/>
                <w:color w:val="000000"/>
                <w:sz w:val="22"/>
                <w:szCs w:val="22"/>
              </w:rPr>
              <w:t xml:space="preserve"> и ее проведение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804148" w:rsidP="00001576">
            <w:pPr>
              <w:pStyle w:val="a4"/>
            </w:pPr>
            <w:r>
              <w:t xml:space="preserve">     2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F360B5" w:rsidP="00001576">
            <w:pPr>
              <w:pStyle w:val="a4"/>
            </w:pPr>
            <w:r>
              <w:t>ноябрь</w:t>
            </w:r>
            <w:r w:rsidR="00804148"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D13058" w:rsidRDefault="00D13058" w:rsidP="00D13058">
            <w:pPr>
              <w:pStyle w:val="a4"/>
              <w:rPr>
                <w:lang w:val="en-US"/>
              </w:rPr>
            </w:pPr>
            <w:r>
              <w:t>повторить</w:t>
            </w:r>
            <w:r>
              <w:rPr>
                <w:lang w:val="en-US"/>
              </w:rPr>
              <w:t>&amp;13-16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9"/>
                <w:b/>
                <w:bCs/>
                <w:color w:val="000000"/>
              </w:rPr>
              <w:t xml:space="preserve">Тема №3 Соединение химических элементов </w:t>
            </w:r>
            <w:proofErr w:type="gramStart"/>
            <w:r>
              <w:rPr>
                <w:rStyle w:val="c9"/>
                <w:b/>
                <w:bCs/>
                <w:color w:val="000000"/>
              </w:rPr>
              <w:t xml:space="preserve">( </w:t>
            </w:r>
            <w:proofErr w:type="gramEnd"/>
            <w:r>
              <w:rPr>
                <w:rStyle w:val="c9"/>
                <w:b/>
                <w:bCs/>
                <w:color w:val="000000"/>
              </w:rPr>
              <w:t>13 часов)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a4"/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F360B5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2</w:t>
            </w:r>
            <w:r w:rsidR="00D13058">
              <w:rPr>
                <w:rStyle w:val="c1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Степень окисления. Бинарные соединения металлов и неметаллов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68027F" w:rsidP="00001576">
            <w:pPr>
              <w:pStyle w:val="a4"/>
            </w:pPr>
            <w:r>
              <w:t xml:space="preserve">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68027F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D13058" w:rsidRDefault="00D13058" w:rsidP="00D13058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005255">
              <w:rPr>
                <w:lang w:val="en-US"/>
              </w:rPr>
              <w:t>&amp;17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D13058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Бинарные соединени</w:t>
            </w:r>
            <w:proofErr w:type="gramStart"/>
            <w:r>
              <w:rPr>
                <w:rStyle w:val="c1"/>
                <w:color w:val="000000"/>
                <w:sz w:val="22"/>
                <w:szCs w:val="22"/>
              </w:rPr>
              <w:t>я-</w:t>
            </w:r>
            <w:proofErr w:type="gramEnd"/>
            <w:r>
              <w:rPr>
                <w:rStyle w:val="c1"/>
                <w:color w:val="000000"/>
                <w:sz w:val="22"/>
                <w:szCs w:val="22"/>
              </w:rPr>
              <w:t xml:space="preserve"> оксиды и летучие водородные соединения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68027F" w:rsidP="00001576">
            <w:pPr>
              <w:pStyle w:val="a4"/>
            </w:pPr>
            <w:r>
              <w:t xml:space="preserve">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68027F" w:rsidRDefault="0068027F" w:rsidP="00001576">
            <w:pPr>
              <w:pStyle w:val="c0"/>
              <w:spacing w:before="0" w:beforeAutospacing="0" w:after="0" w:afterAutospacing="0"/>
            </w:pPr>
            <w:r>
              <w:rPr>
                <w:rStyle w:val="c1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005255" w:rsidRDefault="00005255" w:rsidP="00005255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&amp;18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D13058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Важнейшие оксиды в жизни человека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68027F" w:rsidP="00001576">
            <w:pPr>
              <w:pStyle w:val="a4"/>
            </w:pPr>
            <w:r>
              <w:t xml:space="preserve">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68027F" w:rsidP="00001576">
            <w:pPr>
              <w:pStyle w:val="a4"/>
            </w:pPr>
            <w:r>
              <w:t>декабрь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005255" w:rsidRDefault="00005255" w:rsidP="00005255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&amp;19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D13058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Основания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68027F" w:rsidP="00001576">
            <w:pPr>
              <w:pStyle w:val="a4"/>
            </w:pPr>
            <w:r>
              <w:t xml:space="preserve">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68027F" w:rsidRDefault="0068027F" w:rsidP="00001576">
            <w:pPr>
              <w:pStyle w:val="c0"/>
              <w:spacing w:before="0" w:beforeAutospacing="0" w:after="0" w:afterAutospacing="0"/>
            </w:pPr>
            <w:r>
              <w:rPr>
                <w:rStyle w:val="c1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005255" w:rsidRDefault="00005255" w:rsidP="00005255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&amp;19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D13058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Кислоты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68027F" w:rsidP="00001576">
            <w:pPr>
              <w:pStyle w:val="a4"/>
            </w:pPr>
            <w:r>
              <w:t xml:space="preserve">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68027F" w:rsidP="00001576">
            <w:pPr>
              <w:pStyle w:val="a4"/>
            </w:pPr>
            <w:r>
              <w:t>декабрь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005255" w:rsidRDefault="00005255" w:rsidP="00005255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&amp;20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D13058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6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Соли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68027F" w:rsidP="00001576">
            <w:pPr>
              <w:pStyle w:val="a4"/>
            </w:pPr>
            <w:r>
              <w:t xml:space="preserve">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68027F" w:rsidP="0000157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005255" w:rsidRDefault="00005255" w:rsidP="00005255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&amp;21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D13058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7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Соли (продолжение)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F360B5" w:rsidP="00001576">
            <w:pPr>
              <w:pStyle w:val="a4"/>
            </w:pPr>
            <w:r>
              <w:t xml:space="preserve">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903DA0" w:rsidP="00001576">
            <w:pPr>
              <w:pStyle w:val="a4"/>
            </w:pPr>
            <w:r>
              <w:t>декабрь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005255" w:rsidRDefault="00005255" w:rsidP="00005255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&amp;21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D13058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Кристаллические решетки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F360B5" w:rsidP="00001576">
            <w:pPr>
              <w:pStyle w:val="a4"/>
            </w:pPr>
            <w:r>
              <w:t xml:space="preserve">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F360B5" w:rsidRDefault="00F360B5" w:rsidP="00001576">
            <w:pPr>
              <w:pStyle w:val="c0"/>
              <w:spacing w:before="0" w:beforeAutospacing="0" w:after="0" w:afterAutospacing="0"/>
            </w:pPr>
            <w:r>
              <w:rPr>
                <w:rStyle w:val="c1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005255" w:rsidRDefault="00005255" w:rsidP="00005255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&amp;22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D13058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9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Чистые вещества и смеси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F360B5" w:rsidP="00001576">
            <w:pPr>
              <w:pStyle w:val="a4"/>
            </w:pPr>
            <w:r>
              <w:t xml:space="preserve">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68027F" w:rsidP="00001576">
            <w:pPr>
              <w:pStyle w:val="a4"/>
            </w:pPr>
            <w:r>
              <w:t>январь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005255" w:rsidRDefault="00005255" w:rsidP="00005255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&amp;2 3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CC6589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Массовая и объемная доли компонентов смеси (раствора).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68027F" w:rsidP="00001576">
            <w:pPr>
              <w:pStyle w:val="a4"/>
            </w:pPr>
            <w:r>
              <w:t xml:space="preserve">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68027F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t>январь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510CA6" w:rsidRDefault="00005255" w:rsidP="00510CA6">
            <w:pPr>
              <w:pStyle w:val="a4"/>
            </w:pPr>
            <w:r>
              <w:rPr>
                <w:lang w:val="en-US"/>
              </w:rPr>
              <w:t xml:space="preserve"> </w:t>
            </w:r>
            <w:r w:rsidR="00510CA6">
              <w:rPr>
                <w:lang w:val="en-US"/>
              </w:rPr>
              <w:t xml:space="preserve">   &amp;24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B27A21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 xml:space="preserve">    </w:t>
            </w:r>
            <w:r w:rsidR="00CC6589">
              <w:rPr>
                <w:rStyle w:val="c1"/>
                <w:color w:val="000000"/>
                <w:sz w:val="22"/>
                <w:szCs w:val="22"/>
              </w:rPr>
              <w:t xml:space="preserve">3 34 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Решение расчетных задач. «Массовая и объемная доли компонентов смеси (раствора)</w:t>
            </w:r>
            <w:proofErr w:type="gramStart"/>
            <w:r>
              <w:rPr>
                <w:rStyle w:val="c1"/>
                <w:color w:val="000000"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68027F" w:rsidP="00001576">
            <w:pPr>
              <w:pStyle w:val="a4"/>
            </w:pPr>
            <w:r>
              <w:t xml:space="preserve">    1 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68027F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t>январь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510CA6" w:rsidRDefault="00510CA6" w:rsidP="00510CA6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 xml:space="preserve">    &amp;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CC6589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Подготовка к контрольной работе «Соединения химических элементов».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68027F" w:rsidP="00001576">
            <w:pPr>
              <w:pStyle w:val="a4"/>
            </w:pPr>
            <w:r>
              <w:t xml:space="preserve">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68027F" w:rsidRDefault="0068027F" w:rsidP="00001576">
            <w:pPr>
              <w:pStyle w:val="c0"/>
              <w:spacing w:before="0" w:beforeAutospacing="0" w:after="0" w:afterAutospacing="0"/>
            </w:pPr>
            <w:r>
              <w:t>январь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510CA6">
            <w:pPr>
              <w:pStyle w:val="a4"/>
            </w:pP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CC6589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D22BB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Контрольная работа.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D22BB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9"/>
                <w:b/>
                <w:bCs/>
                <w:color w:val="000000"/>
                <w:sz w:val="22"/>
                <w:szCs w:val="22"/>
              </w:rPr>
              <w:t xml:space="preserve">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D22BB7" w:rsidP="00001576">
            <w:pPr>
              <w:pStyle w:val="a4"/>
            </w:pPr>
            <w:r>
              <w:t>январь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24D62">
            <w:pPr>
              <w:pStyle w:val="a4"/>
            </w:pP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9"/>
                <w:b/>
                <w:bCs/>
                <w:color w:val="000000"/>
              </w:rPr>
              <w:t>Тема №4 Изменения,</w:t>
            </w:r>
            <w:r w:rsidR="00D22BB7">
              <w:rPr>
                <w:rStyle w:val="c9"/>
                <w:b/>
                <w:bCs/>
                <w:color w:val="000000"/>
              </w:rPr>
              <w:t xml:space="preserve"> происходящие с веществами. </w:t>
            </w:r>
            <w:proofErr w:type="gramStart"/>
            <w:r w:rsidR="00D22BB7">
              <w:rPr>
                <w:rStyle w:val="c9"/>
                <w:b/>
                <w:bCs/>
                <w:color w:val="000000"/>
              </w:rPr>
              <w:t xml:space="preserve">( </w:t>
            </w:r>
            <w:proofErr w:type="gramEnd"/>
            <w:r w:rsidR="00D22BB7">
              <w:rPr>
                <w:rStyle w:val="c9"/>
                <w:b/>
                <w:bCs/>
                <w:color w:val="000000"/>
              </w:rPr>
              <w:t>8</w:t>
            </w:r>
            <w:r>
              <w:rPr>
                <w:rStyle w:val="c9"/>
                <w:b/>
                <w:bCs/>
                <w:color w:val="000000"/>
              </w:rPr>
              <w:t xml:space="preserve"> часов)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CC6589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Физические явления в химии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D22BB7" w:rsidP="00001576">
            <w:pPr>
              <w:pStyle w:val="a4"/>
            </w:pPr>
            <w:r>
              <w:t xml:space="preserve">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D22BB7" w:rsidRDefault="00D22BB7" w:rsidP="00001576">
            <w:pPr>
              <w:pStyle w:val="c0"/>
              <w:spacing w:before="0" w:beforeAutospacing="0" w:after="0" w:afterAutospacing="0"/>
            </w:pPr>
            <w:r>
              <w:t>январь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510CA6" w:rsidRDefault="00510CA6" w:rsidP="00510CA6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&amp;25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CC6589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Химические реакции. Закон сохранения массы веществ.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D22BB7" w:rsidP="00001576">
            <w:pPr>
              <w:pStyle w:val="a4"/>
            </w:pPr>
            <w:r>
              <w:t xml:space="preserve">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D22BB7" w:rsidP="00001576">
            <w:pPr>
              <w:pStyle w:val="a4"/>
            </w:pPr>
            <w:r>
              <w:t>январь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510CA6" w:rsidRDefault="00510CA6" w:rsidP="00510CA6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&amp;26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CC6589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Уравнения химической реакции</w:t>
            </w:r>
            <w:proofErr w:type="gramStart"/>
            <w:r>
              <w:rPr>
                <w:rStyle w:val="c1"/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rStyle w:val="c1"/>
                <w:color w:val="000000"/>
                <w:sz w:val="22"/>
                <w:szCs w:val="22"/>
              </w:rPr>
              <w:t xml:space="preserve">  </w:t>
            </w:r>
            <w:proofErr w:type="gramStart"/>
            <w:r>
              <w:rPr>
                <w:rStyle w:val="c1"/>
                <w:color w:val="000000"/>
                <w:sz w:val="22"/>
                <w:szCs w:val="22"/>
              </w:rPr>
              <w:t>р</w:t>
            </w:r>
            <w:proofErr w:type="gramEnd"/>
            <w:r>
              <w:rPr>
                <w:rStyle w:val="c1"/>
                <w:color w:val="000000"/>
                <w:sz w:val="22"/>
                <w:szCs w:val="22"/>
              </w:rPr>
              <w:t>еакция разложение  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D22BB7" w:rsidP="00001576">
            <w:pPr>
              <w:pStyle w:val="a4"/>
            </w:pPr>
            <w:r>
              <w:t xml:space="preserve"> 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D22BB7" w:rsidRDefault="00D22BB7" w:rsidP="00001576">
            <w:pPr>
              <w:pStyle w:val="c0"/>
              <w:spacing w:before="0" w:beforeAutospacing="0" w:after="0" w:afterAutospacing="0"/>
            </w:pPr>
            <w:r>
              <w:t>февраль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510CA6" w:rsidRDefault="00510CA6" w:rsidP="00510CA6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&amp;27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CC6589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Реакция соединения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D22BB7" w:rsidP="00001576">
            <w:pPr>
              <w:pStyle w:val="a4"/>
            </w:pPr>
            <w:r>
              <w:t xml:space="preserve"> 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D22BB7" w:rsidP="00001576">
            <w:pPr>
              <w:pStyle w:val="a4"/>
            </w:pPr>
            <w:r>
              <w:t>февраль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510CA6" w:rsidRDefault="00510CA6" w:rsidP="00510CA6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&amp;27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CC6589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Реакция замещения</w:t>
            </w:r>
            <w:r w:rsidR="00D22BB7">
              <w:rPr>
                <w:rStyle w:val="c1"/>
                <w:color w:val="000000"/>
                <w:sz w:val="22"/>
                <w:szCs w:val="22"/>
              </w:rPr>
              <w:t xml:space="preserve"> и обмена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D22BB7" w:rsidP="00001576">
            <w:pPr>
              <w:pStyle w:val="a4"/>
            </w:pPr>
            <w:r>
              <w:t xml:space="preserve"> 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D22BB7" w:rsidRDefault="00D22BB7" w:rsidP="00001576">
            <w:pPr>
              <w:pStyle w:val="c0"/>
              <w:spacing w:before="0" w:beforeAutospacing="0" w:after="0" w:afterAutospacing="0"/>
            </w:pPr>
            <w:r>
              <w:t>февраль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510CA6" w:rsidRDefault="00510CA6" w:rsidP="00510CA6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&amp;27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CC6589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6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D22BB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Расчеты по химическим уравнениям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D22BB7" w:rsidP="00001576">
            <w:pPr>
              <w:pStyle w:val="a4"/>
            </w:pPr>
            <w:r>
              <w:t xml:space="preserve">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D22BB7" w:rsidP="00001576">
            <w:pPr>
              <w:pStyle w:val="a4"/>
            </w:pPr>
            <w:r>
              <w:t>февраль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510CA6" w:rsidRDefault="00510CA6" w:rsidP="00510CA6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&amp;28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CC6589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D22BB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7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Подготовка к контрольной работе «</w:t>
            </w:r>
            <w:proofErr w:type="gramStart"/>
            <w:r>
              <w:rPr>
                <w:rStyle w:val="c1"/>
                <w:color w:val="000000"/>
                <w:sz w:val="22"/>
                <w:szCs w:val="22"/>
              </w:rPr>
              <w:t>Изменения</w:t>
            </w:r>
            <w:proofErr w:type="gramEnd"/>
            <w:r>
              <w:rPr>
                <w:rStyle w:val="c1"/>
                <w:color w:val="000000"/>
                <w:sz w:val="22"/>
                <w:szCs w:val="22"/>
              </w:rPr>
              <w:t xml:space="preserve"> происходящие с веществами»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D22BB7" w:rsidP="00001576">
            <w:pPr>
              <w:pStyle w:val="a4"/>
            </w:pPr>
            <w:r>
              <w:t xml:space="preserve"> 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D22BB7" w:rsidRDefault="00D22BB7" w:rsidP="00001576">
            <w:pPr>
              <w:pStyle w:val="c0"/>
              <w:spacing w:before="0" w:beforeAutospacing="0" w:after="0" w:afterAutospacing="0"/>
            </w:pPr>
            <w:r>
              <w:t>февраль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A5080C" w:rsidRDefault="00A5080C" w:rsidP="00A5080C">
            <w:pPr>
              <w:pStyle w:val="a4"/>
              <w:rPr>
                <w:lang w:val="en-US"/>
              </w:rPr>
            </w:pPr>
            <w:r>
              <w:t>повторить</w:t>
            </w:r>
            <w:r>
              <w:rPr>
                <w:lang w:val="en-US"/>
              </w:rPr>
              <w:t>&amp;25-28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CC6589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D22BB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D22BB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sz w:val="22"/>
                <w:szCs w:val="22"/>
              </w:rPr>
              <w:t>Контрольная работа.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D22BB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9"/>
                <w:b/>
                <w:bCs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D22BB7" w:rsidP="00001576">
            <w:pPr>
              <w:pStyle w:val="a4"/>
            </w:pPr>
            <w:r>
              <w:t>февраль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D22BB7" w:rsidP="0000157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9"/>
                <w:b/>
                <w:bCs/>
                <w:color w:val="000000"/>
              </w:rPr>
              <w:t>Тема №5 Скорость химических реакций.  Химическое равновесие</w:t>
            </w:r>
            <w:r>
              <w:rPr>
                <w:color w:val="000000"/>
              </w:rPr>
              <w:t xml:space="preserve"> (5часов)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24D62">
            <w:pPr>
              <w:pStyle w:val="a4"/>
            </w:pP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CC6589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D22BB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Скорость химической реакции.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D22BB7" w:rsidP="00001576">
            <w:pPr>
              <w:pStyle w:val="a4"/>
            </w:pPr>
            <w:r>
              <w:t xml:space="preserve"> 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D22BB7" w:rsidP="0000157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t>февраль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024D62" w:rsidRDefault="00024D62" w:rsidP="00024D62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&amp;29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4</w:t>
            </w:r>
            <w:r w:rsidR="00CC6589">
              <w:rPr>
                <w:rStyle w:val="c1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D22BB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sz w:val="22"/>
                <w:szCs w:val="22"/>
              </w:rPr>
              <w:t>Зависимость скорости химических реакций от природы реагирующих веществ, концентрации и температуры.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D22BB7" w:rsidP="00001576">
            <w:pPr>
              <w:pStyle w:val="a4"/>
            </w:pPr>
            <w:r>
              <w:t xml:space="preserve"> 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D22BB7" w:rsidP="00001576">
            <w:pPr>
              <w:pStyle w:val="a4"/>
            </w:pPr>
            <w:r>
              <w:t>февраль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024D62" w:rsidRDefault="00024D62" w:rsidP="00024D62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&amp;30</w:t>
            </w:r>
          </w:p>
        </w:tc>
      </w:tr>
      <w:tr w:rsidR="00E37537" w:rsidTr="00374790">
        <w:trPr>
          <w:trHeight w:val="263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CC6589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2FA3" w:rsidRPr="00522FA3" w:rsidRDefault="006869F7" w:rsidP="00001576">
            <w:pPr>
              <w:pStyle w:val="c0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Катализаторы.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6869F7" w:rsidRDefault="00522FA3" w:rsidP="000015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522FA3" w:rsidP="00001576">
            <w:pPr>
              <w:pStyle w:val="a4"/>
            </w:pPr>
            <w:r>
              <w:rPr>
                <w:rStyle w:val="c1"/>
                <w:color w:val="000000"/>
              </w:rPr>
              <w:t>март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024D62" w:rsidRDefault="00024D62" w:rsidP="00024D62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&amp;31</w:t>
            </w:r>
          </w:p>
        </w:tc>
      </w:tr>
      <w:tr w:rsidR="00522FA3" w:rsidTr="00374790">
        <w:trPr>
          <w:trHeight w:val="351"/>
        </w:trPr>
        <w:tc>
          <w:tcPr>
            <w:tcW w:w="4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2FA3" w:rsidRDefault="00CC6589" w:rsidP="00001576">
            <w:pPr>
              <w:pStyle w:val="c0"/>
              <w:spacing w:before="0" w:after="0" w:line="0" w:lineRule="atLeast"/>
              <w:rPr>
                <w:rStyle w:val="c1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2FA3" w:rsidRDefault="00522FA3" w:rsidP="00001576">
            <w:pPr>
              <w:pStyle w:val="c0"/>
              <w:spacing w:before="0" w:after="0" w:line="0" w:lineRule="atLeast"/>
              <w:rPr>
                <w:rStyle w:val="c1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2FA3" w:rsidRDefault="00522FA3" w:rsidP="00001576">
            <w:pPr>
              <w:pStyle w:val="c0"/>
              <w:spacing w:before="0" w:after="0" w:line="0" w:lineRule="atLeast"/>
              <w:rPr>
                <w:rStyle w:val="c1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Необратимые и обратимые реакции.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2FA3" w:rsidRDefault="00522FA3" w:rsidP="000015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2FA3" w:rsidRDefault="00522FA3" w:rsidP="00001576">
            <w:pPr>
              <w:pStyle w:val="a4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март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2FA3" w:rsidRPr="00024D62" w:rsidRDefault="00024D62" w:rsidP="00024D62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&amp;32</w:t>
            </w:r>
          </w:p>
        </w:tc>
      </w:tr>
      <w:tr w:rsidR="00522FA3" w:rsidTr="00374790">
        <w:trPr>
          <w:trHeight w:val="335"/>
        </w:trPr>
        <w:tc>
          <w:tcPr>
            <w:tcW w:w="4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2FA3" w:rsidRDefault="00CC6589" w:rsidP="00001576">
            <w:pPr>
              <w:pStyle w:val="c0"/>
              <w:spacing w:before="0" w:after="0" w:line="0" w:lineRule="atLeast"/>
              <w:rPr>
                <w:rStyle w:val="c1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2FA3" w:rsidRDefault="00522FA3" w:rsidP="00001576">
            <w:pPr>
              <w:pStyle w:val="c0"/>
              <w:spacing w:before="0" w:after="0" w:line="0" w:lineRule="atLeast"/>
              <w:rPr>
                <w:rStyle w:val="c1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2FA3" w:rsidRDefault="00522FA3" w:rsidP="00001576">
            <w:pPr>
              <w:pStyle w:val="c0"/>
              <w:spacing w:before="0" w:after="0" w:line="0" w:lineRule="atLeast"/>
              <w:rPr>
                <w:rStyle w:val="c1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Химическое равновесие и способы его смещения.  Принцип Ле-Шателье.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2FA3" w:rsidRDefault="00522FA3" w:rsidP="000015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2FA3" w:rsidRDefault="00522FA3" w:rsidP="00001576">
            <w:pPr>
              <w:pStyle w:val="a4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март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2FA3" w:rsidRPr="00024D62" w:rsidRDefault="00024D62" w:rsidP="00024D62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&amp;33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9"/>
                <w:b/>
                <w:bCs/>
                <w:color w:val="000000"/>
              </w:rPr>
              <w:t>Тема №6 Растворение. Растворы. Реакц</w:t>
            </w:r>
            <w:proofErr w:type="gramStart"/>
            <w:r>
              <w:rPr>
                <w:rStyle w:val="c9"/>
                <w:b/>
                <w:bCs/>
                <w:color w:val="000000"/>
              </w:rPr>
              <w:t>ии ио</w:t>
            </w:r>
            <w:proofErr w:type="gramEnd"/>
            <w:r>
              <w:rPr>
                <w:rStyle w:val="c9"/>
                <w:b/>
                <w:bCs/>
                <w:color w:val="000000"/>
              </w:rPr>
              <w:t>нного обмена и окислитель</w:t>
            </w:r>
            <w:r w:rsidR="00F91D97">
              <w:rPr>
                <w:rStyle w:val="c9"/>
                <w:b/>
                <w:bCs/>
                <w:color w:val="000000"/>
              </w:rPr>
              <w:t>н</w:t>
            </w:r>
            <w:r w:rsidR="008A7A6A">
              <w:rPr>
                <w:rStyle w:val="c9"/>
                <w:b/>
                <w:bCs/>
                <w:color w:val="000000"/>
              </w:rPr>
              <w:t>о-восстановительные реакции. (18</w:t>
            </w:r>
            <w:r w:rsidR="00F91D97">
              <w:rPr>
                <w:rStyle w:val="c9"/>
                <w:b/>
                <w:bCs/>
                <w:color w:val="000000"/>
              </w:rPr>
              <w:t xml:space="preserve"> </w:t>
            </w:r>
            <w:r>
              <w:rPr>
                <w:rStyle w:val="c9"/>
                <w:b/>
                <w:bCs/>
                <w:color w:val="000000"/>
              </w:rPr>
              <w:t>часов)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024D62" w:rsidRDefault="00E37537" w:rsidP="00024D62">
            <w:pPr>
              <w:pStyle w:val="a4"/>
              <w:rPr>
                <w:lang w:val="en-US"/>
              </w:rPr>
            </w:pP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CC6589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Растворение. Растворимость веществ в воде.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8A7A6A" w:rsidP="00001576">
            <w:pPr>
              <w:pStyle w:val="a4"/>
            </w:pPr>
            <w:r>
              <w:t xml:space="preserve">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F91D9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март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024D62" w:rsidRDefault="00024D62" w:rsidP="00024D62">
            <w:pPr>
              <w:pStyle w:val="a4"/>
            </w:pPr>
            <w:r>
              <w:rPr>
                <w:lang w:val="en-US"/>
              </w:rPr>
              <w:t>&amp;34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CC6589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Электролитическая диссоциация.</w:t>
            </w:r>
          </w:p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Основные положения теории электролитической диссоциации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F91D97" w:rsidP="00001576">
            <w:pPr>
              <w:pStyle w:val="a4"/>
            </w:pPr>
            <w:r>
              <w:t xml:space="preserve">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F91D97" w:rsidRDefault="00F91D97" w:rsidP="00001576">
            <w:pPr>
              <w:pStyle w:val="c0"/>
              <w:spacing w:before="0" w:beforeAutospacing="0" w:after="0" w:afterAutospacing="0"/>
            </w:pPr>
            <w:r>
              <w:rPr>
                <w:rStyle w:val="c1"/>
                <w:color w:val="000000"/>
              </w:rPr>
              <w:t>март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B1397A" w:rsidRDefault="00B1397A" w:rsidP="00024D62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&amp;35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CC6589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Ионные уравнения реакции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001576" w:rsidP="00001576">
            <w:pPr>
              <w:pStyle w:val="a4"/>
            </w:pPr>
            <w:r>
              <w:t xml:space="preserve">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001576" w:rsidP="00001576">
            <w:pPr>
              <w:pStyle w:val="a4"/>
            </w:pPr>
            <w:r>
              <w:rPr>
                <w:rStyle w:val="c1"/>
                <w:color w:val="000000"/>
              </w:rPr>
              <w:t>март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B1397A" w:rsidRDefault="00B1397A" w:rsidP="00B1397A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&amp;37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5</w:t>
            </w:r>
            <w:r w:rsidR="00CC6589">
              <w:rPr>
                <w:rStyle w:val="c1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Ионные уравнения реакции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001576" w:rsidP="00001576">
            <w:pPr>
              <w:pStyle w:val="a4"/>
            </w:pPr>
            <w:r>
              <w:t xml:space="preserve">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001576" w:rsidRDefault="00001576" w:rsidP="00001576">
            <w:pPr>
              <w:pStyle w:val="c0"/>
              <w:spacing w:before="0" w:beforeAutospacing="0" w:after="0" w:afterAutospacing="0"/>
            </w:pPr>
            <w:r>
              <w:rPr>
                <w:rStyle w:val="c1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B1397A" w:rsidRDefault="00B1397A" w:rsidP="00B1397A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&amp;37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CC6589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lastRenderedPageBreak/>
              <w:t>54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Кислоты в свете ТЭД, их классификация и свойства.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001576" w:rsidP="00001576">
            <w:pPr>
              <w:pStyle w:val="a4"/>
            </w:pPr>
            <w:r>
              <w:t xml:space="preserve">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001576" w:rsidP="00001576">
            <w:pPr>
              <w:pStyle w:val="a4"/>
            </w:pPr>
            <w:r>
              <w:rPr>
                <w:rStyle w:val="c1"/>
                <w:color w:val="000000"/>
              </w:rPr>
              <w:t>апрель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B1397A" w:rsidRDefault="00B1397A" w:rsidP="00B1397A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CC6589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6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23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Основания в свете ТЭД, их классификация и свойства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001576" w:rsidP="00001576">
            <w:pPr>
              <w:pStyle w:val="a4"/>
            </w:pPr>
            <w:r>
              <w:t xml:space="preserve">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001576" w:rsidRDefault="00001576" w:rsidP="00001576">
            <w:pPr>
              <w:pStyle w:val="c0"/>
              <w:spacing w:before="0" w:beforeAutospacing="0" w:after="0" w:afterAutospacing="0"/>
            </w:pPr>
            <w:r>
              <w:rPr>
                <w:rStyle w:val="c1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B1397A" w:rsidRDefault="00B1397A" w:rsidP="00B1397A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&amp;39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CC6589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7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001576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Оксиды, их классификация и свойства.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001576" w:rsidP="00001576">
            <w:pPr>
              <w:pStyle w:val="a4"/>
            </w:pPr>
            <w:r>
              <w:t xml:space="preserve">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001576" w:rsidP="00001576">
            <w:pPr>
              <w:pStyle w:val="a4"/>
            </w:pPr>
            <w:r>
              <w:rPr>
                <w:rStyle w:val="c1"/>
                <w:color w:val="000000"/>
              </w:rPr>
              <w:t>апрель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B1397A" w:rsidRDefault="00B1397A" w:rsidP="00B1397A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&amp;40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CC6589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Соли в свете ТЭД, их свойства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001576" w:rsidP="00001576">
            <w:pPr>
              <w:pStyle w:val="a4"/>
            </w:pPr>
            <w:r>
              <w:t xml:space="preserve"> 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001576" w:rsidP="0000157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B1397A" w:rsidRDefault="00B1397A" w:rsidP="00B1397A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&amp;41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CC6589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9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Химические свойства солей.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001576" w:rsidP="00001576">
            <w:pPr>
              <w:pStyle w:val="a4"/>
            </w:pPr>
            <w:r>
              <w:t xml:space="preserve">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001576" w:rsidP="00001576">
            <w:pPr>
              <w:pStyle w:val="a4"/>
            </w:pPr>
            <w:r>
              <w:rPr>
                <w:rStyle w:val="c1"/>
                <w:color w:val="000000"/>
              </w:rPr>
              <w:t>апрель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B1397A" w:rsidRDefault="00B1397A" w:rsidP="00B1397A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&amp;41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CC6589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Генетическая связь между классами веществ.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001576" w:rsidP="00001576">
            <w:pPr>
              <w:pStyle w:val="a4"/>
            </w:pPr>
            <w:r>
              <w:t xml:space="preserve">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001576" w:rsidP="0000157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B1397A" w:rsidRDefault="00B1397A" w:rsidP="00B1397A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&amp;42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CC6589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001576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sz w:val="22"/>
                <w:szCs w:val="22"/>
              </w:rPr>
              <w:t>Самостоятельная работа.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001576" w:rsidP="00001576">
            <w:pPr>
              <w:pStyle w:val="a4"/>
            </w:pPr>
            <w:r>
              <w:t xml:space="preserve">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001576" w:rsidP="00001576">
            <w:pPr>
              <w:pStyle w:val="a4"/>
            </w:pPr>
            <w:r>
              <w:rPr>
                <w:rStyle w:val="c1"/>
                <w:color w:val="000000"/>
              </w:rPr>
              <w:t>апрель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B1397A" w:rsidRDefault="00B1397A" w:rsidP="00B1397A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CC6589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Окислительно-восстановительные реакции.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001576" w:rsidP="00001576">
            <w:pPr>
              <w:pStyle w:val="a4"/>
            </w:pPr>
            <w:r>
              <w:t xml:space="preserve">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001576" w:rsidP="0000157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B1397A" w:rsidRDefault="00B1397A" w:rsidP="00B1397A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&amp;43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CC6589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sz w:val="22"/>
                <w:szCs w:val="22"/>
              </w:rPr>
              <w:t>62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составлении окислительно – восстановительных реакций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001576" w:rsidP="00001576">
            <w:pPr>
              <w:pStyle w:val="a4"/>
            </w:pPr>
            <w:r>
              <w:t xml:space="preserve">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001576" w:rsidP="00001576">
            <w:pPr>
              <w:pStyle w:val="a4"/>
            </w:pPr>
            <w:r>
              <w:rPr>
                <w:rStyle w:val="c1"/>
                <w:color w:val="000000"/>
              </w:rPr>
              <w:t>май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B1397A" w:rsidRDefault="00B1397A" w:rsidP="00B1397A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&amp;43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6</w:t>
            </w:r>
            <w:r w:rsidR="00CC6589">
              <w:rPr>
                <w:rStyle w:val="c1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Свойства изученных классов веще</w:t>
            </w:r>
            <w:proofErr w:type="gramStart"/>
            <w:r>
              <w:rPr>
                <w:rStyle w:val="c1"/>
                <w:color w:val="000000"/>
                <w:sz w:val="22"/>
                <w:szCs w:val="22"/>
              </w:rPr>
              <w:t>ств в св</w:t>
            </w:r>
            <w:proofErr w:type="gramEnd"/>
            <w:r>
              <w:rPr>
                <w:rStyle w:val="c1"/>
                <w:color w:val="000000"/>
                <w:sz w:val="22"/>
                <w:szCs w:val="22"/>
              </w:rPr>
              <w:t>ете окислительно-восстановительных реакций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001576" w:rsidP="00001576">
            <w:pPr>
              <w:pStyle w:val="a4"/>
            </w:pPr>
            <w:r>
              <w:t xml:space="preserve">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001576" w:rsidP="0000157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B1397A" w:rsidP="00B1397A">
            <w:pPr>
              <w:pStyle w:val="a4"/>
            </w:pPr>
            <w:r>
              <w:t xml:space="preserve">конспект   </w:t>
            </w:r>
          </w:p>
          <w:p w:rsidR="00B1397A" w:rsidRDefault="00B1397A" w:rsidP="00B1397A">
            <w:pPr>
              <w:pStyle w:val="a4"/>
            </w:pPr>
          </w:p>
          <w:p w:rsidR="00B1397A" w:rsidRPr="00B1397A" w:rsidRDefault="00B1397A" w:rsidP="00B1397A">
            <w:pPr>
              <w:pStyle w:val="a4"/>
            </w:pP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6</w:t>
            </w:r>
            <w:r w:rsidR="00CC6589">
              <w:rPr>
                <w:rStyle w:val="c1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 « Решение экспериментальных задач на распознавание катионов и анионов»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001576" w:rsidP="00001576">
            <w:pPr>
              <w:pStyle w:val="a4"/>
            </w:pPr>
            <w:r>
              <w:t xml:space="preserve">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001576" w:rsidP="00001576">
            <w:pPr>
              <w:pStyle w:val="a4"/>
            </w:pPr>
            <w:r>
              <w:rPr>
                <w:rStyle w:val="c1"/>
                <w:color w:val="000000"/>
              </w:rPr>
              <w:t>май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B1397A" w:rsidRDefault="00B1397A" w:rsidP="00B1397A">
            <w:pPr>
              <w:pStyle w:val="a4"/>
              <w:rPr>
                <w:lang w:val="en-US"/>
              </w:rPr>
            </w:pPr>
            <w:r>
              <w:t>повторить</w:t>
            </w:r>
            <w:r>
              <w:rPr>
                <w:lang w:val="en-US"/>
              </w:rPr>
              <w:t xml:space="preserve"> &amp;43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CC6589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Подготовка к контрольной работе «Растворы. Реакц</w:t>
            </w:r>
            <w:proofErr w:type="gramStart"/>
            <w:r>
              <w:rPr>
                <w:rStyle w:val="c1"/>
                <w:color w:val="000000"/>
                <w:sz w:val="22"/>
                <w:szCs w:val="22"/>
              </w:rPr>
              <w:t>ии ио</w:t>
            </w:r>
            <w:proofErr w:type="gramEnd"/>
            <w:r>
              <w:rPr>
                <w:rStyle w:val="c1"/>
                <w:color w:val="000000"/>
                <w:sz w:val="22"/>
                <w:szCs w:val="22"/>
              </w:rPr>
              <w:t>нного обмена»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001576" w:rsidP="00001576">
            <w:pPr>
              <w:pStyle w:val="a4"/>
            </w:pPr>
            <w:r>
              <w:t xml:space="preserve">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001576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Pr="00B1397A" w:rsidRDefault="00B1397A" w:rsidP="00B1397A">
            <w:pPr>
              <w:pStyle w:val="a4"/>
              <w:rPr>
                <w:lang w:val="en-US"/>
              </w:rPr>
            </w:pPr>
            <w:r>
              <w:t>повторить</w:t>
            </w:r>
            <w:r>
              <w:rPr>
                <w:lang w:val="en-US"/>
              </w:rPr>
              <w:t>&amp;34-43</w:t>
            </w: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CC6589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001576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sz w:val="22"/>
                <w:szCs w:val="22"/>
              </w:rPr>
              <w:t>Контрольная работа.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001576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001576" w:rsidP="00001576">
            <w:pPr>
              <w:pStyle w:val="a4"/>
            </w:pPr>
            <w:r>
              <w:rPr>
                <w:rStyle w:val="c1"/>
                <w:color w:val="000000"/>
              </w:rPr>
              <w:t>май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CC6589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Анализ контрольной работы. Решение расчетных задач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001576" w:rsidP="00001576">
            <w:pPr>
              <w:pStyle w:val="a4"/>
            </w:pPr>
            <w:r>
              <w:t xml:space="preserve">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001576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8A7A6A" w:rsidP="00001576">
            <w:pPr>
              <w:pStyle w:val="a4"/>
            </w:pPr>
            <w:r>
              <w:rPr>
                <w:rStyle w:val="c9"/>
                <w:b/>
                <w:bCs/>
                <w:color w:val="000000"/>
              </w:rPr>
              <w:t>Тема: Химия в жизни общества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E37537" w:rsidTr="00374790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001576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8A7A6A" w:rsidP="008A7A6A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Химия и сельское хозяйство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3627D8" w:rsidP="003627D8">
            <w:pPr>
              <w:pStyle w:val="a4"/>
            </w:pPr>
            <w:r>
              <w:t xml:space="preserve">   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001576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E37537" w:rsidTr="00374790">
        <w:trPr>
          <w:trHeight w:val="335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6</w:t>
            </w:r>
            <w:r w:rsidR="00001576">
              <w:rPr>
                <w:rStyle w:val="c1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1576" w:rsidRDefault="008A7A6A" w:rsidP="00001576">
            <w:pPr>
              <w:pStyle w:val="c23"/>
              <w:spacing w:before="0" w:after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Химия и экология.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8A7A6A" w:rsidP="003627D8">
            <w:pPr>
              <w:pStyle w:val="a4"/>
            </w:pPr>
            <w:r>
              <w:t xml:space="preserve">   </w:t>
            </w:r>
            <w:r w:rsidR="003627D8">
              <w:t xml:space="preserve">  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3627D8" w:rsidP="003627D8">
            <w:pPr>
              <w:pStyle w:val="a4"/>
            </w:pPr>
            <w:r>
              <w:rPr>
                <w:rStyle w:val="c1"/>
                <w:color w:val="000000"/>
              </w:rPr>
              <w:t>май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7537" w:rsidRDefault="00E37537" w:rsidP="00001576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001576" w:rsidTr="00374790">
        <w:trPr>
          <w:trHeight w:val="60"/>
        </w:trPr>
        <w:tc>
          <w:tcPr>
            <w:tcW w:w="4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1576" w:rsidRDefault="00001576" w:rsidP="00001576">
            <w:pPr>
              <w:pStyle w:val="c0"/>
              <w:spacing w:before="0" w:after="0" w:line="0" w:lineRule="atLeast"/>
              <w:rPr>
                <w:rStyle w:val="c1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1576" w:rsidRDefault="008A7A6A" w:rsidP="00001576">
            <w:pPr>
              <w:pStyle w:val="c0"/>
              <w:spacing w:before="0" w:after="0" w:line="0" w:lineRule="atLeast"/>
              <w:rPr>
                <w:rStyle w:val="c1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1576" w:rsidRDefault="008A7A6A" w:rsidP="00001576">
            <w:pPr>
              <w:pStyle w:val="c23"/>
              <w:spacing w:before="0" w:after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Химия в повседневной жизни человека.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1576" w:rsidRDefault="008A7A6A" w:rsidP="008A7A6A">
            <w:pPr>
              <w:pStyle w:val="a4"/>
            </w:pPr>
            <w:r>
              <w:t xml:space="preserve">     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1576" w:rsidRDefault="008A7A6A" w:rsidP="008A7A6A">
            <w:pPr>
              <w:pStyle w:val="a4"/>
            </w:pPr>
            <w:r>
              <w:rPr>
                <w:rStyle w:val="c1"/>
                <w:color w:val="000000"/>
              </w:rPr>
              <w:t>май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1576" w:rsidRDefault="00001576" w:rsidP="00001576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001576" w:rsidTr="00374790">
        <w:trPr>
          <w:trHeight w:val="152"/>
        </w:trPr>
        <w:tc>
          <w:tcPr>
            <w:tcW w:w="4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1576" w:rsidRDefault="00001576" w:rsidP="00001576">
            <w:pPr>
              <w:pStyle w:val="c0"/>
              <w:spacing w:before="0" w:after="0" w:line="0" w:lineRule="atLeast"/>
              <w:rPr>
                <w:rStyle w:val="c1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1576" w:rsidRDefault="008A7A6A" w:rsidP="00001576">
            <w:pPr>
              <w:pStyle w:val="c0"/>
              <w:spacing w:before="0" w:after="0" w:line="0" w:lineRule="atLeast"/>
              <w:rPr>
                <w:rStyle w:val="c1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1576" w:rsidRDefault="008A7A6A" w:rsidP="00001576">
            <w:pPr>
              <w:pStyle w:val="c23"/>
              <w:spacing w:before="0" w:after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Урок обобщения знаний.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1576" w:rsidRDefault="008A7A6A" w:rsidP="008A7A6A">
            <w:pPr>
              <w:pStyle w:val="a4"/>
            </w:pPr>
            <w:r>
              <w:t xml:space="preserve">    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1576" w:rsidRDefault="008A7A6A" w:rsidP="008A7A6A">
            <w:pPr>
              <w:pStyle w:val="a4"/>
            </w:pPr>
            <w:r>
              <w:rPr>
                <w:rStyle w:val="c1"/>
                <w:color w:val="000000"/>
              </w:rPr>
              <w:t>май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1576" w:rsidRDefault="00001576" w:rsidP="00001576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</w:tbl>
    <w:p w:rsidR="007C6DE9" w:rsidRDefault="007C6DE9" w:rsidP="00DF458E">
      <w:pPr>
        <w:pStyle w:val="c7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</w:p>
    <w:p w:rsidR="003627D8" w:rsidRDefault="003627D8" w:rsidP="00DF458E">
      <w:pPr>
        <w:pStyle w:val="c7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</w:p>
    <w:p w:rsidR="003627D8" w:rsidRPr="007C6DE9" w:rsidRDefault="003627D8" w:rsidP="00DF458E">
      <w:pPr>
        <w:pStyle w:val="c7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</w:p>
    <w:p w:rsidR="00DF458E" w:rsidRDefault="00DF458E" w:rsidP="00DF458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1" w:name="e150797eb10e621211f3033ffbd9c30161af026e"/>
      <w:bookmarkStart w:id="2" w:name="0"/>
      <w:bookmarkEnd w:id="1"/>
      <w:bookmarkEnd w:id="2"/>
      <w:r>
        <w:rPr>
          <w:rStyle w:val="c9"/>
          <w:b/>
          <w:bCs/>
          <w:color w:val="000000"/>
          <w:sz w:val="28"/>
          <w:szCs w:val="28"/>
        </w:rPr>
        <w:t>Обоснование выбора УМК для реализации рабочей учебной программы</w:t>
      </w:r>
      <w:r>
        <w:rPr>
          <w:rStyle w:val="c9"/>
          <w:b/>
          <w:bCs/>
          <w:color w:val="000000"/>
          <w:sz w:val="28"/>
          <w:szCs w:val="28"/>
          <w:u w:val="single"/>
        </w:rPr>
        <w:t>.</w:t>
      </w:r>
    </w:p>
    <w:p w:rsidR="00DF458E" w:rsidRDefault="00DF458E" w:rsidP="008A7A6A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Авторской программе соответствует учебник: «Химия 8 класс»</w:t>
      </w:r>
    </w:p>
    <w:p w:rsidR="008A7A6A" w:rsidRDefault="00DF458E" w:rsidP="008A7A6A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О.С.Габриелян - рекомендовано Министе</w:t>
      </w:r>
      <w:r w:rsidR="008A7A6A">
        <w:rPr>
          <w:color w:val="000000"/>
          <w:sz w:val="28"/>
          <w:szCs w:val="28"/>
        </w:rPr>
        <w:t>рством образования и науки РФ /</w:t>
      </w:r>
    </w:p>
    <w:p w:rsidR="00DF458E" w:rsidRDefault="00DF458E" w:rsidP="008A7A6A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10-е издание, переработанное – М.: Дрофа, 2006.</w:t>
      </w:r>
    </w:p>
    <w:p w:rsidR="003627D8" w:rsidRDefault="003627D8" w:rsidP="00DF458E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Style w:val="c21"/>
          <w:color w:val="292526"/>
        </w:rPr>
      </w:pPr>
    </w:p>
    <w:p w:rsidR="003627D8" w:rsidRDefault="003627D8" w:rsidP="00DF458E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Style w:val="c21"/>
          <w:color w:val="292526"/>
        </w:rPr>
      </w:pPr>
    </w:p>
    <w:p w:rsidR="003627D8" w:rsidRPr="003627D8" w:rsidRDefault="003627D8" w:rsidP="00DF458E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Style w:val="c21"/>
          <w:color w:val="292526"/>
          <w:sz w:val="26"/>
          <w:szCs w:val="26"/>
        </w:rPr>
      </w:pPr>
    </w:p>
    <w:p w:rsidR="00DF458E" w:rsidRPr="003627D8" w:rsidRDefault="00DF458E" w:rsidP="003627D8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27D8">
        <w:rPr>
          <w:rStyle w:val="c21"/>
          <w:color w:val="292526"/>
          <w:sz w:val="26"/>
          <w:szCs w:val="26"/>
        </w:rPr>
        <w:t>Данный учебно-методический комплект, обеспечивающий реализацию программы - это  целостная система, в ее состав входят учебная программа и учебник для учащихся.</w:t>
      </w:r>
    </w:p>
    <w:p w:rsidR="00DF458E" w:rsidRPr="003627D8" w:rsidRDefault="00DF458E" w:rsidP="003627D8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27D8">
        <w:rPr>
          <w:rStyle w:val="c21"/>
          <w:color w:val="292526"/>
          <w:sz w:val="26"/>
          <w:szCs w:val="26"/>
        </w:rPr>
        <w:t>Учебники данного автора   включены в</w:t>
      </w:r>
      <w:r w:rsidRPr="003627D8">
        <w:rPr>
          <w:rStyle w:val="apple-converted-space"/>
          <w:color w:val="292526"/>
          <w:sz w:val="26"/>
          <w:szCs w:val="26"/>
        </w:rPr>
        <w:t> </w:t>
      </w:r>
      <w:r w:rsidRPr="003627D8">
        <w:rPr>
          <w:color w:val="000000"/>
          <w:sz w:val="26"/>
          <w:szCs w:val="26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текущий учебный год.</w:t>
      </w:r>
    </w:p>
    <w:p w:rsidR="00DF458E" w:rsidRPr="003627D8" w:rsidRDefault="00DF458E" w:rsidP="006869F7">
      <w:pPr>
        <w:pStyle w:val="a4"/>
        <w:rPr>
          <w:rFonts w:ascii="Times New Roman" w:hAnsi="Times New Roman" w:cs="Times New Roman"/>
          <w:color w:val="000000"/>
          <w:sz w:val="26"/>
          <w:szCs w:val="26"/>
        </w:rPr>
      </w:pPr>
      <w:r w:rsidRPr="003627D8">
        <w:rPr>
          <w:rStyle w:val="c21"/>
          <w:rFonts w:ascii="Times New Roman" w:hAnsi="Times New Roman" w:cs="Times New Roman"/>
          <w:color w:val="292526"/>
          <w:sz w:val="26"/>
          <w:szCs w:val="26"/>
        </w:rPr>
        <w:lastRenderedPageBreak/>
        <w:t xml:space="preserve">Рекомендуемая литература по учебной дисциплине подразделяется на </w:t>
      </w:r>
      <w:proofErr w:type="gramStart"/>
      <w:r w:rsidRPr="003627D8">
        <w:rPr>
          <w:rStyle w:val="c21"/>
          <w:rFonts w:ascii="Times New Roman" w:hAnsi="Times New Roman" w:cs="Times New Roman"/>
          <w:color w:val="292526"/>
          <w:sz w:val="26"/>
          <w:szCs w:val="26"/>
        </w:rPr>
        <w:t>основную</w:t>
      </w:r>
      <w:proofErr w:type="gramEnd"/>
      <w:r w:rsidRPr="003627D8">
        <w:rPr>
          <w:rStyle w:val="c21"/>
          <w:rFonts w:ascii="Times New Roman" w:hAnsi="Times New Roman" w:cs="Times New Roman"/>
          <w:color w:val="292526"/>
          <w:sz w:val="26"/>
          <w:szCs w:val="26"/>
        </w:rPr>
        <w:t xml:space="preserve"> и дополнительную. Перечень основной литературы включает издания, содержание которых конкретизирует знания обучаемых по основным вопросам, изложенным в программе.</w:t>
      </w:r>
    </w:p>
    <w:p w:rsidR="003627D8" w:rsidRPr="003627D8" w:rsidRDefault="003627D8" w:rsidP="003627D8">
      <w:pPr>
        <w:pStyle w:val="c22"/>
        <w:shd w:val="clear" w:color="auto" w:fill="FFFFFF"/>
        <w:spacing w:before="0" w:beforeAutospacing="0" w:after="0" w:afterAutospacing="0"/>
        <w:jc w:val="both"/>
        <w:rPr>
          <w:rStyle w:val="c21"/>
          <w:color w:val="292526"/>
          <w:sz w:val="26"/>
          <w:szCs w:val="26"/>
        </w:rPr>
      </w:pPr>
    </w:p>
    <w:p w:rsidR="003627D8" w:rsidRPr="003627D8" w:rsidRDefault="003627D8" w:rsidP="003627D8">
      <w:pPr>
        <w:pStyle w:val="c22"/>
        <w:shd w:val="clear" w:color="auto" w:fill="FFFFFF"/>
        <w:spacing w:before="0" w:beforeAutospacing="0" w:after="0" w:afterAutospacing="0"/>
        <w:jc w:val="both"/>
        <w:rPr>
          <w:rStyle w:val="c21"/>
          <w:color w:val="292526"/>
          <w:sz w:val="26"/>
          <w:szCs w:val="26"/>
        </w:rPr>
      </w:pPr>
    </w:p>
    <w:p w:rsidR="00DF458E" w:rsidRPr="003627D8" w:rsidRDefault="00DF458E" w:rsidP="003627D8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27D8">
        <w:rPr>
          <w:rStyle w:val="c21"/>
          <w:color w:val="292526"/>
          <w:sz w:val="28"/>
          <w:szCs w:val="28"/>
        </w:rPr>
        <w:t>Дополнительный список соответствует рекомендуемым   автором учебной программы.</w:t>
      </w:r>
    </w:p>
    <w:p w:rsidR="003627D8" w:rsidRDefault="003627D8" w:rsidP="00DF458E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DF458E" w:rsidRPr="003627D8" w:rsidRDefault="00DF458E" w:rsidP="00DF45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27D8">
        <w:rPr>
          <w:rStyle w:val="c9"/>
          <w:b/>
          <w:bCs/>
          <w:color w:val="000000"/>
          <w:sz w:val="28"/>
          <w:szCs w:val="28"/>
        </w:rPr>
        <w:t>Учебн</w:t>
      </w:r>
      <w:proofErr w:type="gramStart"/>
      <w:r w:rsidRPr="003627D8">
        <w:rPr>
          <w:rStyle w:val="c9"/>
          <w:b/>
          <w:bCs/>
          <w:color w:val="000000"/>
          <w:sz w:val="28"/>
          <w:szCs w:val="28"/>
        </w:rPr>
        <w:t>о-</w:t>
      </w:r>
      <w:proofErr w:type="gramEnd"/>
      <w:r w:rsidRPr="003627D8">
        <w:rPr>
          <w:rStyle w:val="c9"/>
          <w:b/>
          <w:bCs/>
          <w:color w:val="000000"/>
          <w:sz w:val="28"/>
          <w:szCs w:val="28"/>
        </w:rPr>
        <w:t xml:space="preserve"> методический комплект</w:t>
      </w:r>
    </w:p>
    <w:p w:rsidR="00DF458E" w:rsidRPr="003627D8" w:rsidRDefault="00DF458E" w:rsidP="00DF458E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627D8">
        <w:rPr>
          <w:color w:val="000000"/>
          <w:sz w:val="28"/>
          <w:szCs w:val="28"/>
        </w:rPr>
        <w:t>1.Габриелян О. С.,  Воскобойникова Н. П., Яшукова А. В. Настольная книга учителя. Химия. 8 к л.: Методическое пособие. — М.: Дрофа, 2006.</w:t>
      </w:r>
    </w:p>
    <w:p w:rsidR="00DF458E" w:rsidRPr="003627D8" w:rsidRDefault="00DF458E" w:rsidP="00DF458E">
      <w:pPr>
        <w:pStyle w:val="c1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627D8">
        <w:rPr>
          <w:color w:val="000000"/>
          <w:sz w:val="28"/>
          <w:szCs w:val="28"/>
        </w:rPr>
        <w:t>2. Габриелян О. С., Остроумов И. Г. Настольная книга учителя. Химия. 9 к л.: Методическое пособие. — М.: Дрофа, 2003.</w:t>
      </w:r>
    </w:p>
    <w:p w:rsidR="00DF458E" w:rsidRPr="003627D8" w:rsidRDefault="00DF458E" w:rsidP="00DF458E">
      <w:pPr>
        <w:pStyle w:val="c1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627D8">
        <w:rPr>
          <w:color w:val="000000"/>
          <w:sz w:val="28"/>
          <w:szCs w:val="28"/>
        </w:rPr>
        <w:t>3.  Химия. 8 кл.: Контрольные и проверочные работы к учебнику О. С. Габриеляна «Химия. 8»/ О. С. Габриелян, П. Н. Березкин, А. А. Ушакова и др. — М.: Дрофа, 2005.</w:t>
      </w:r>
    </w:p>
    <w:p w:rsidR="00DF458E" w:rsidRPr="003627D8" w:rsidRDefault="00DF458E" w:rsidP="00DF458E">
      <w:pPr>
        <w:pStyle w:val="c1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627D8">
        <w:rPr>
          <w:color w:val="000000"/>
          <w:sz w:val="28"/>
          <w:szCs w:val="28"/>
        </w:rPr>
        <w:t>4. Габриелян О. С., Смирнова Т. В. Изучаем химию в 8 кл.: Дидактические материалы. — М.: Блик плюс, 2004.</w:t>
      </w:r>
    </w:p>
    <w:p w:rsidR="00DF458E" w:rsidRPr="003627D8" w:rsidRDefault="00DF458E" w:rsidP="00DF458E">
      <w:pPr>
        <w:pStyle w:val="c1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627D8">
        <w:rPr>
          <w:color w:val="000000"/>
          <w:sz w:val="28"/>
          <w:szCs w:val="28"/>
        </w:rPr>
        <w:t>5. Габриелян О. С., Яшунова А. В. Рабочая тетрадь. 8 кл. К учебнику О. С. Габриеляна «Химия. 8». — М.: Дрофа, 2007.</w:t>
      </w:r>
    </w:p>
    <w:p w:rsidR="00DF458E" w:rsidRPr="003627D8" w:rsidRDefault="00DF458E" w:rsidP="00DF458E">
      <w:pPr>
        <w:pStyle w:val="c1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627D8">
        <w:rPr>
          <w:color w:val="000000"/>
          <w:sz w:val="28"/>
          <w:szCs w:val="28"/>
        </w:rPr>
        <w:t>6.  Габриелян О. С., Рунов Н. Н.,  Толкунов В. И. Химический эксперимент в основной школе. 8 кл. — М.: Дрофа (выйдет в 2005 г.).</w:t>
      </w:r>
    </w:p>
    <w:p w:rsidR="00DF458E" w:rsidRPr="003627D8" w:rsidRDefault="00DF458E" w:rsidP="00DF458E">
      <w:pPr>
        <w:pStyle w:val="c1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627D8">
        <w:rPr>
          <w:color w:val="000000"/>
          <w:sz w:val="28"/>
          <w:szCs w:val="28"/>
        </w:rPr>
        <w:t>7. Габриелян О. С., Воскобойникова Н. П.  изучаем химию. Химия  в  тестах,   задачах,   упражнениях.   8— 9 кл. — М.: Дрофа, 2005.</w:t>
      </w:r>
    </w:p>
    <w:p w:rsidR="003627D8" w:rsidRDefault="003627D8" w:rsidP="00DF458E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b/>
          <w:bCs/>
          <w:color w:val="000000"/>
          <w:sz w:val="28"/>
          <w:szCs w:val="28"/>
        </w:rPr>
      </w:pPr>
    </w:p>
    <w:p w:rsidR="00DF458E" w:rsidRPr="003627D8" w:rsidRDefault="00DF458E" w:rsidP="00DF458E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627D8">
        <w:rPr>
          <w:rStyle w:val="c9"/>
          <w:b/>
          <w:bCs/>
          <w:color w:val="000000"/>
          <w:sz w:val="28"/>
          <w:szCs w:val="28"/>
        </w:rPr>
        <w:t>Литература для учителя:</w:t>
      </w:r>
    </w:p>
    <w:p w:rsidR="00DF458E" w:rsidRPr="003627D8" w:rsidRDefault="00DF458E" w:rsidP="00DF458E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27D8">
        <w:rPr>
          <w:color w:val="000000"/>
          <w:sz w:val="28"/>
          <w:szCs w:val="28"/>
        </w:rPr>
        <w:t>      1.   Программа О.С.Габриеляна «Программа курса химии для 8-11 классов общеобразовательных школ», М.: «Дрофа», 2010г</w:t>
      </w:r>
    </w:p>
    <w:p w:rsidR="00DF458E" w:rsidRPr="003627D8" w:rsidRDefault="00DF458E" w:rsidP="00DF458E">
      <w:pPr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7D8">
        <w:rPr>
          <w:rFonts w:ascii="Times New Roman" w:hAnsi="Times New Roman" w:cs="Times New Roman"/>
          <w:color w:val="000000"/>
          <w:sz w:val="28"/>
          <w:szCs w:val="28"/>
        </w:rPr>
        <w:t>С.Габриелян «Примерное тематическое планирование уроков химии», 2006г</w:t>
      </w:r>
    </w:p>
    <w:p w:rsidR="00DF458E" w:rsidRPr="003627D8" w:rsidRDefault="00DF458E" w:rsidP="00DF458E">
      <w:pPr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7D8">
        <w:rPr>
          <w:rFonts w:ascii="Times New Roman" w:hAnsi="Times New Roman" w:cs="Times New Roman"/>
          <w:color w:val="000000"/>
          <w:sz w:val="28"/>
          <w:szCs w:val="28"/>
        </w:rPr>
        <w:t>О.С.Габриелян «Настольная книга учителя химии», М., «Блик и К», 2007г</w:t>
      </w:r>
    </w:p>
    <w:p w:rsidR="007C739E" w:rsidRPr="00DF458E" w:rsidRDefault="007C739E" w:rsidP="006869F7">
      <w:pPr>
        <w:pStyle w:val="a4"/>
      </w:pPr>
    </w:p>
    <w:sectPr w:rsidR="007C739E" w:rsidRPr="00DF458E" w:rsidSect="00374790">
      <w:pgSz w:w="11906" w:h="16838"/>
      <w:pgMar w:top="1134" w:right="99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64E66"/>
    <w:multiLevelType w:val="multilevel"/>
    <w:tmpl w:val="B0DC9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14A16"/>
    <w:multiLevelType w:val="multilevel"/>
    <w:tmpl w:val="C48A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704C88"/>
    <w:multiLevelType w:val="multilevel"/>
    <w:tmpl w:val="79121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744D06"/>
    <w:multiLevelType w:val="multilevel"/>
    <w:tmpl w:val="14BAA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4C2C4B"/>
    <w:multiLevelType w:val="multilevel"/>
    <w:tmpl w:val="E7006E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D55A88"/>
    <w:multiLevelType w:val="multilevel"/>
    <w:tmpl w:val="A3101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AE47A9"/>
    <w:multiLevelType w:val="multilevel"/>
    <w:tmpl w:val="D9E6D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0FDD"/>
    <w:rsid w:val="00001576"/>
    <w:rsid w:val="00005255"/>
    <w:rsid w:val="00024D62"/>
    <w:rsid w:val="00032733"/>
    <w:rsid w:val="000B3445"/>
    <w:rsid w:val="00162AA3"/>
    <w:rsid w:val="001C5C04"/>
    <w:rsid w:val="0022697C"/>
    <w:rsid w:val="00234D68"/>
    <w:rsid w:val="00310F5E"/>
    <w:rsid w:val="003627D8"/>
    <w:rsid w:val="00374790"/>
    <w:rsid w:val="003E4B00"/>
    <w:rsid w:val="00510CA6"/>
    <w:rsid w:val="00522FA3"/>
    <w:rsid w:val="0068027F"/>
    <w:rsid w:val="006869F7"/>
    <w:rsid w:val="006F3B65"/>
    <w:rsid w:val="00785A5D"/>
    <w:rsid w:val="007C6DE9"/>
    <w:rsid w:val="007C739E"/>
    <w:rsid w:val="00804148"/>
    <w:rsid w:val="008A7A6A"/>
    <w:rsid w:val="008B3D0A"/>
    <w:rsid w:val="008E0C79"/>
    <w:rsid w:val="00903DA0"/>
    <w:rsid w:val="009460A9"/>
    <w:rsid w:val="009841E3"/>
    <w:rsid w:val="0099587C"/>
    <w:rsid w:val="00A04EA1"/>
    <w:rsid w:val="00A5080C"/>
    <w:rsid w:val="00B1397A"/>
    <w:rsid w:val="00B27A21"/>
    <w:rsid w:val="00CC6589"/>
    <w:rsid w:val="00CF17EA"/>
    <w:rsid w:val="00D06920"/>
    <w:rsid w:val="00D13058"/>
    <w:rsid w:val="00D22BB7"/>
    <w:rsid w:val="00D80101"/>
    <w:rsid w:val="00D816A3"/>
    <w:rsid w:val="00DE061C"/>
    <w:rsid w:val="00DF3604"/>
    <w:rsid w:val="00DF458E"/>
    <w:rsid w:val="00E1215E"/>
    <w:rsid w:val="00E20FDD"/>
    <w:rsid w:val="00E37537"/>
    <w:rsid w:val="00EB0DD3"/>
    <w:rsid w:val="00EC66E1"/>
    <w:rsid w:val="00F07076"/>
    <w:rsid w:val="00F360B5"/>
    <w:rsid w:val="00F91D97"/>
    <w:rsid w:val="00FB2828"/>
    <w:rsid w:val="00FB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04"/>
  </w:style>
  <w:style w:type="paragraph" w:styleId="1">
    <w:name w:val="heading 1"/>
    <w:basedOn w:val="a"/>
    <w:next w:val="a"/>
    <w:link w:val="10"/>
    <w:uiPriority w:val="9"/>
    <w:qFormat/>
    <w:rsid w:val="00DF45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73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5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73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7C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C739E"/>
  </w:style>
  <w:style w:type="character" w:customStyle="1" w:styleId="c9">
    <w:name w:val="c9"/>
    <w:basedOn w:val="a0"/>
    <w:rsid w:val="007C739E"/>
  </w:style>
  <w:style w:type="character" w:customStyle="1" w:styleId="c1">
    <w:name w:val="c1"/>
    <w:basedOn w:val="a0"/>
    <w:rsid w:val="007C739E"/>
  </w:style>
  <w:style w:type="character" w:customStyle="1" w:styleId="c15">
    <w:name w:val="c15"/>
    <w:basedOn w:val="a0"/>
    <w:rsid w:val="007C739E"/>
  </w:style>
  <w:style w:type="paragraph" w:customStyle="1" w:styleId="c23">
    <w:name w:val="c23"/>
    <w:basedOn w:val="a"/>
    <w:rsid w:val="007C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C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C739E"/>
  </w:style>
  <w:style w:type="character" w:customStyle="1" w:styleId="apple-converted-space">
    <w:name w:val="apple-converted-space"/>
    <w:basedOn w:val="a0"/>
    <w:rsid w:val="007C739E"/>
  </w:style>
  <w:style w:type="paragraph" w:customStyle="1" w:styleId="c14">
    <w:name w:val="c14"/>
    <w:basedOn w:val="a"/>
    <w:rsid w:val="007C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45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F45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1">
    <w:name w:val="c11"/>
    <w:basedOn w:val="a"/>
    <w:rsid w:val="00DF4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F4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F4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DF458E"/>
  </w:style>
  <w:style w:type="paragraph" w:styleId="a3">
    <w:name w:val="List Paragraph"/>
    <w:basedOn w:val="a"/>
    <w:uiPriority w:val="34"/>
    <w:qFormat/>
    <w:rsid w:val="00DF458E"/>
    <w:pPr>
      <w:ind w:left="720"/>
      <w:contextualSpacing/>
    </w:pPr>
  </w:style>
  <w:style w:type="paragraph" w:styleId="a4">
    <w:name w:val="No Spacing"/>
    <w:uiPriority w:val="1"/>
    <w:qFormat/>
    <w:rsid w:val="008E0C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45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73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5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73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7C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C739E"/>
  </w:style>
  <w:style w:type="character" w:customStyle="1" w:styleId="c9">
    <w:name w:val="c9"/>
    <w:basedOn w:val="a0"/>
    <w:rsid w:val="007C739E"/>
  </w:style>
  <w:style w:type="character" w:customStyle="1" w:styleId="c1">
    <w:name w:val="c1"/>
    <w:basedOn w:val="a0"/>
    <w:rsid w:val="007C739E"/>
  </w:style>
  <w:style w:type="character" w:customStyle="1" w:styleId="c15">
    <w:name w:val="c15"/>
    <w:basedOn w:val="a0"/>
    <w:rsid w:val="007C739E"/>
  </w:style>
  <w:style w:type="paragraph" w:customStyle="1" w:styleId="c23">
    <w:name w:val="c23"/>
    <w:basedOn w:val="a"/>
    <w:rsid w:val="007C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C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C739E"/>
  </w:style>
  <w:style w:type="character" w:customStyle="1" w:styleId="apple-converted-space">
    <w:name w:val="apple-converted-space"/>
    <w:basedOn w:val="a0"/>
    <w:rsid w:val="007C739E"/>
  </w:style>
  <w:style w:type="paragraph" w:customStyle="1" w:styleId="c14">
    <w:name w:val="c14"/>
    <w:basedOn w:val="a"/>
    <w:rsid w:val="007C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45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F45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1">
    <w:name w:val="c11"/>
    <w:basedOn w:val="a"/>
    <w:rsid w:val="00DF4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F4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F4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DF458E"/>
  </w:style>
  <w:style w:type="paragraph" w:styleId="a3">
    <w:name w:val="List Paragraph"/>
    <w:basedOn w:val="a"/>
    <w:uiPriority w:val="34"/>
    <w:qFormat/>
    <w:rsid w:val="00DF458E"/>
    <w:pPr>
      <w:ind w:left="720"/>
      <w:contextualSpacing/>
    </w:pPr>
  </w:style>
  <w:style w:type="paragraph" w:styleId="a4">
    <w:name w:val="No Spacing"/>
    <w:uiPriority w:val="1"/>
    <w:qFormat/>
    <w:rsid w:val="008E0C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21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9487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5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4EF54-9ADE-400C-B8A8-DFEBB293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9</Pages>
  <Words>2600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23</cp:revision>
  <cp:lastPrinted>2001-12-31T21:41:00Z</cp:lastPrinted>
  <dcterms:created xsi:type="dcterms:W3CDTF">2016-10-09T12:29:00Z</dcterms:created>
  <dcterms:modified xsi:type="dcterms:W3CDTF">2001-12-31T21:41:00Z</dcterms:modified>
</cp:coreProperties>
</file>